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709" w:right="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Информация о сроках, местах подачи апелляции в Ленинградской области </w:t>
      </w: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709" w:right="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основной (дополнительный) период ЕГЭ в 2020 году</w:t>
      </w: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142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55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5245"/>
        <w:gridCol w:w="4252"/>
      </w:tblGrid>
      <w:tr w:rsidR="00222115" w:rsidRPr="00222115" w:rsidTr="00D2726C">
        <w:tc>
          <w:tcPr>
            <w:tcW w:w="3227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апелляции</w:t>
            </w:r>
          </w:p>
        </w:tc>
        <w:tc>
          <w:tcPr>
            <w:tcW w:w="2835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подачи апелляции</w:t>
            </w:r>
          </w:p>
        </w:tc>
        <w:tc>
          <w:tcPr>
            <w:tcW w:w="5245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подачи апелляции</w:t>
            </w:r>
          </w:p>
          <w:p w:rsidR="00222115" w:rsidRPr="00222115" w:rsidRDefault="00222115" w:rsidP="00222115">
            <w:pPr>
              <w:tabs>
                <w:tab w:val="left" w:pos="10080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категория заявителей</w:t>
            </w:r>
          </w:p>
        </w:tc>
        <w:tc>
          <w:tcPr>
            <w:tcW w:w="4252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:rsidR="00222115" w:rsidRPr="00222115" w:rsidRDefault="00222115" w:rsidP="00222115">
            <w:pPr>
              <w:tabs>
                <w:tab w:val="left" w:pos="10080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прием апелляции</w:t>
            </w:r>
          </w:p>
        </w:tc>
      </w:tr>
      <w:tr w:rsidR="00222115" w:rsidRPr="00222115" w:rsidTr="00D2726C">
        <w:tc>
          <w:tcPr>
            <w:tcW w:w="3227" w:type="dxa"/>
            <w:vMerge w:val="restart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проведения экзамена</w:t>
            </w: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проведения экзамена</w:t>
            </w:r>
          </w:p>
        </w:tc>
        <w:tc>
          <w:tcPr>
            <w:tcW w:w="4252" w:type="dxa"/>
            <w:vMerge w:val="restart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принимает апелляцию</w:t>
            </w:r>
          </w:p>
        </w:tc>
      </w:tr>
      <w:tr w:rsidR="00222115" w:rsidRPr="00222115" w:rsidTr="00D2726C">
        <w:tc>
          <w:tcPr>
            <w:tcW w:w="3227" w:type="dxa"/>
            <w:vMerge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подает апелляцию</w:t>
            </w:r>
          </w:p>
        </w:tc>
        <w:tc>
          <w:tcPr>
            <w:tcW w:w="4252" w:type="dxa"/>
            <w:vMerge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2115" w:rsidRPr="00222115" w:rsidTr="00D2726C">
        <w:tc>
          <w:tcPr>
            <w:tcW w:w="3227" w:type="dxa"/>
            <w:vMerge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экзамена</w:t>
            </w:r>
          </w:p>
        </w:tc>
        <w:tc>
          <w:tcPr>
            <w:tcW w:w="4252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Государственной экзаменационной комиссии Ленинградской области в пункте проведения экзамена.</w:t>
            </w:r>
          </w:p>
        </w:tc>
      </w:tr>
      <w:tr w:rsidR="00222115" w:rsidRPr="00222115" w:rsidTr="00D2726C">
        <w:trPr>
          <w:trHeight w:val="157"/>
        </w:trPr>
        <w:tc>
          <w:tcPr>
            <w:tcW w:w="3227" w:type="dxa"/>
            <w:vMerge w:val="restart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Апелляция </w:t>
            </w: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несогласии с выставленными баллами,</w:t>
            </w:r>
          </w:p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результатам перепроверки экзаменационной работы,</w:t>
            </w:r>
          </w:p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подает апелляцию</w:t>
            </w:r>
          </w:p>
        </w:tc>
        <w:tc>
          <w:tcPr>
            <w:tcW w:w="4252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принимает апелляцию</w:t>
            </w:r>
          </w:p>
        </w:tc>
      </w:tr>
      <w:tr w:rsidR="00222115" w:rsidRPr="00222115" w:rsidTr="00D2726C">
        <w:tc>
          <w:tcPr>
            <w:tcW w:w="3227" w:type="dxa"/>
            <w:vMerge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Обучающиеся (выпускники текущего года) или их родители (законные представители) - в образовательную организацию, которой они были допущены к ГИА</w:t>
            </w:r>
          </w:p>
        </w:tc>
        <w:tc>
          <w:tcPr>
            <w:tcW w:w="4252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образовательной организации - </w:t>
            </w:r>
          </w:p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</w:tc>
      </w:tr>
      <w:tr w:rsidR="00222115" w:rsidRPr="00222115" w:rsidTr="00D2726C">
        <w:trPr>
          <w:trHeight w:val="2459"/>
        </w:trPr>
        <w:tc>
          <w:tcPr>
            <w:tcW w:w="3227" w:type="dxa"/>
            <w:vMerge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Выпускники прошлых лет, обучающиеся образовательных организаций среднего профессионального образования или их родители (законные представители)</w:t>
            </w:r>
            <w:r w:rsidRPr="00222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пункт регистрации, в котором  они были зарегистрированы на сдачу ЕГЭ.</w:t>
            </w:r>
          </w:p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электронному адресу </w:t>
            </w:r>
            <w:hyperlink r:id="rId5" w:history="1">
              <w:r w:rsidRPr="002221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confcomis47@mail.ru</w:t>
              </w:r>
            </w:hyperlink>
          </w:p>
        </w:tc>
        <w:tc>
          <w:tcPr>
            <w:tcW w:w="4252" w:type="dxa"/>
          </w:tcPr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пункте регистрации на участие в ЕГЭ - специалист органа местного самоуправления, осуществляющего управление в сфере образования Ленинградской области</w:t>
            </w:r>
          </w:p>
          <w:p w:rsidR="00222115" w:rsidRPr="00222115" w:rsidRDefault="00222115" w:rsidP="00222115">
            <w:pPr>
              <w:tabs>
                <w:tab w:val="left" w:pos="10080"/>
              </w:tabs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Секретарь конфликтной комиссии</w:t>
            </w:r>
          </w:p>
        </w:tc>
      </w:tr>
    </w:tbl>
    <w:p w:rsidR="00222115" w:rsidRPr="00222115" w:rsidRDefault="00222115" w:rsidP="0022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709" w:right="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709" w:right="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709" w:right="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709" w:right="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709" w:right="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709" w:right="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709" w:right="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709" w:right="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709" w:right="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222115" w:rsidRPr="00222115" w:rsidSect="00650331">
          <w:pgSz w:w="16838" w:h="11906" w:orient="landscape"/>
          <w:pgMar w:top="426" w:right="568" w:bottom="142" w:left="1134" w:header="708" w:footer="708" w:gutter="0"/>
          <w:cols w:space="708"/>
          <w:docGrid w:linePitch="360"/>
        </w:sectPr>
      </w:pPr>
    </w:p>
    <w:p w:rsidR="00222115" w:rsidRPr="00222115" w:rsidRDefault="00222115" w:rsidP="00222115">
      <w:pPr>
        <w:spacing w:after="0"/>
        <w:ind w:left="567" w:right="4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Информация о сроках, местах и порядке подачи и рассмотрения апелляций </w:t>
      </w:r>
    </w:p>
    <w:p w:rsidR="00222115" w:rsidRPr="00222115" w:rsidRDefault="00222115" w:rsidP="00222115">
      <w:pPr>
        <w:spacing w:after="0"/>
        <w:ind w:left="567" w:right="4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ЕГЭ в Ленинградской области в 2020 году</w:t>
      </w:r>
    </w:p>
    <w:p w:rsidR="00222115" w:rsidRPr="00222115" w:rsidRDefault="00222115" w:rsidP="00222115">
      <w:pPr>
        <w:spacing w:after="0"/>
        <w:ind w:left="567" w:right="42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общеобразовательным программам среднего </w:t>
      </w:r>
      <w:r w:rsidRPr="00222115">
        <w:rPr>
          <w:rFonts w:ascii="Times New Roman" w:eastAsia="Times New Roman" w:hAnsi="Times New Roman" w:cs="Arial"/>
          <w:sz w:val="28"/>
          <w:szCs w:val="28"/>
          <w:lang w:eastAsia="ru-RU"/>
        </w:rPr>
        <w:t>общего образования (далее – Порядок проведения ГИА)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 Министерства просвещения  Российской Федерации и Федеральной службы по надзору в сфере образования и науки от 7 ноября 2018 года № 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190/1512: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6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Участник ЕГЭ имеет право подать в письменной форме в сроки: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Апелляцию о нарушении Порядка проведения ГИА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случаев, установленных п. 97</w:t>
      </w:r>
      <w:r w:rsidRPr="002221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Порядка проведения ГИА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</w:t>
      </w:r>
      <w:r w:rsidRPr="0022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покидая пункта проведения экзамена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Апелляцию </w:t>
      </w:r>
      <w:r w:rsidRPr="0022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несогласии с выставленными баллами, в том числе по результатам перепроверки экзаменационной работы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течение </w:t>
      </w: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двух рабочих дней, следующих за официальным днем объявления результатов экзамена 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соответствующему учебному предмету. </w:t>
      </w:r>
    </w:p>
    <w:p w:rsidR="00222115" w:rsidRPr="00222115" w:rsidRDefault="00222115" w:rsidP="00222115">
      <w:pPr>
        <w:tabs>
          <w:tab w:val="left" w:pos="540"/>
          <w:tab w:val="left" w:pos="1134"/>
          <w:tab w:val="left" w:pos="10080"/>
        </w:tabs>
        <w:spacing w:after="0"/>
        <w:ind w:left="567" w:right="42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540"/>
          <w:tab w:val="left" w:pos="1134"/>
          <w:tab w:val="left" w:pos="10080"/>
        </w:tabs>
        <w:spacing w:after="0"/>
        <w:ind w:left="567" w:right="4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Место подачи апелляции</w:t>
      </w:r>
    </w:p>
    <w:p w:rsidR="00222115" w:rsidRPr="00222115" w:rsidRDefault="00222115" w:rsidP="00222115">
      <w:pPr>
        <w:tabs>
          <w:tab w:val="left" w:pos="540"/>
          <w:tab w:val="left" w:pos="1134"/>
          <w:tab w:val="left" w:pos="10080"/>
        </w:tabs>
        <w:spacing w:after="0"/>
        <w:ind w:left="567" w:right="4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540"/>
          <w:tab w:val="left" w:pos="1134"/>
          <w:tab w:val="left" w:pos="10080"/>
        </w:tabs>
        <w:spacing w:after="0"/>
        <w:ind w:left="567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ЕГЭ или их родители (законные представители) 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апелляцию о несогласии с выставленными баллами:</w:t>
      </w:r>
    </w:p>
    <w:p w:rsidR="00222115" w:rsidRPr="00222115" w:rsidRDefault="00222115" w:rsidP="00222115">
      <w:pPr>
        <w:tabs>
          <w:tab w:val="left" w:pos="540"/>
          <w:tab w:val="left" w:pos="1134"/>
          <w:tab w:val="left" w:pos="10080"/>
        </w:tabs>
        <w:spacing w:after="0"/>
        <w:ind w:left="567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текущих лет -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образовательную </w:t>
      </w:r>
      <w:r w:rsidRPr="00222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организацию</w:t>
      </w:r>
      <w:r w:rsidRPr="0022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 ГИА.</w:t>
      </w:r>
    </w:p>
    <w:p w:rsidR="00222115" w:rsidRPr="00222115" w:rsidRDefault="00222115" w:rsidP="00222115">
      <w:pPr>
        <w:tabs>
          <w:tab w:val="left" w:pos="540"/>
          <w:tab w:val="left" w:pos="1134"/>
          <w:tab w:val="left" w:pos="10080"/>
        </w:tabs>
        <w:spacing w:after="0"/>
        <w:ind w:left="567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Выпускники прошлых лет, обучающиеся образовательных организаций среднего профессионального образования или их родители (законные представители - 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 регистрации, в котором они были зарегистрированы на сдачу ЕГЭ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конфликтную комиссию по электронному адресу </w:t>
      </w:r>
      <w:hyperlink r:id="rId6" w:history="1">
        <w:r w:rsidRPr="00222115">
          <w:rPr>
            <w:rFonts w:ascii="Times New Roman" w:eastAsia="Times New Roman" w:hAnsi="Times New Roman" w:cs="Times New Roman"/>
            <w:b/>
            <w:sz w:val="28"/>
            <w:szCs w:val="28"/>
            <w:highlight w:val="yellow"/>
            <w:lang w:eastAsia="ru-RU"/>
          </w:rPr>
          <w:t>confcomis47@mail.ru</w:t>
        </w:r>
      </w:hyperlink>
      <w:r w:rsidRPr="0022211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</w:t>
      </w:r>
      <w:proofErr w:type="gramEnd"/>
    </w:p>
    <w:p w:rsidR="00222115" w:rsidRPr="00222115" w:rsidRDefault="00222115" w:rsidP="00222115">
      <w:pPr>
        <w:tabs>
          <w:tab w:val="left" w:pos="10080"/>
        </w:tabs>
        <w:spacing w:after="0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540"/>
          <w:tab w:val="left" w:pos="1134"/>
          <w:tab w:val="left" w:pos="10080"/>
        </w:tabs>
        <w:spacing w:after="0"/>
        <w:ind w:left="567" w:right="4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Сроки рассмотрения апелляции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рассматривает: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 нарушении Порядка проведения ГИА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двух рабочих дней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следующих за днем её поступления в конфликтную комиссию, 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апелляцию о несогласии с выставленными баллами, в том числе по </w:t>
      </w:r>
      <w:r w:rsidRPr="0022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результатам перепроверки экзаменационной работы,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</w:t>
      </w: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 рабочих дней с момента ее поступления в конфликтную комиссию.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/>
        <w:ind w:left="567" w:right="4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Порядок рассмотрения апелляций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ЕГЭ.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экзаменов и (или) их родители </w:t>
      </w:r>
      <w:hyperlink r:id="rId7" w:history="1">
        <w:r w:rsidRPr="0022211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(законные представители)</w:t>
        </w:r>
      </w:hyperlink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желании могут присутствовать при рассмотрении апелляции.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Конфликтная комиссия не </w:t>
      </w:r>
      <w:proofErr w:type="gramStart"/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</w:t>
      </w:r>
      <w:proofErr w:type="gramEnd"/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за один рабочий день до даты рассмотрения апелляции информирует участников ЕГЭ, подавших апелляции, о времени и месте их рассмотрения.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также могут присутствовать: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члены ГЭК - по решению председателя ГЭК;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аккредитованные общественные наблюдатели;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должностные лица </w:t>
      </w:r>
      <w:proofErr w:type="spellStart"/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лица, определенные </w:t>
      </w:r>
      <w:proofErr w:type="spellStart"/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проводится в спокойной и доброжелательной обстановке.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/>
        <w:ind w:left="567" w:right="42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Рассмотрение апелляции о нарушении Порядка проведения ГИА</w:t>
      </w:r>
    </w:p>
    <w:p w:rsidR="00222115" w:rsidRPr="00222115" w:rsidRDefault="00222115" w:rsidP="00222115">
      <w:pPr>
        <w:widowControl w:val="0"/>
        <w:tabs>
          <w:tab w:val="num" w:pos="1080"/>
          <w:tab w:val="left" w:pos="10080"/>
          <w:tab w:val="left" w:pos="10200"/>
        </w:tabs>
        <w:spacing w:after="0"/>
        <w:ind w:left="567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15" w:rsidRPr="00222115" w:rsidRDefault="00222115" w:rsidP="00222115">
      <w:pPr>
        <w:widowControl w:val="0"/>
        <w:tabs>
          <w:tab w:val="num" w:pos="1080"/>
          <w:tab w:val="left" w:pos="10080"/>
          <w:tab w:val="left" w:pos="10200"/>
        </w:tabs>
        <w:spacing w:after="0"/>
        <w:ind w:left="567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апелляции о  нарушении установленного порядка проведения экзамена 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ЕГЭ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обратиться 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покидая пункта проведения экзамена.</w:t>
      </w:r>
    </w:p>
    <w:p w:rsidR="00222115" w:rsidRPr="00222115" w:rsidRDefault="00222115" w:rsidP="00222115">
      <w:pPr>
        <w:widowControl w:val="0"/>
        <w:tabs>
          <w:tab w:val="num" w:pos="1080"/>
          <w:tab w:val="left" w:pos="10080"/>
          <w:tab w:val="left" w:pos="10200"/>
        </w:tabs>
        <w:spacing w:after="0"/>
        <w:ind w:left="567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 Государственной экзаменационной комиссии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выдать участнику экзамена форму заявления апелляции о нарушении установленного порядка проведения ГИА.</w:t>
      </w:r>
    </w:p>
    <w:p w:rsidR="00222115" w:rsidRPr="00222115" w:rsidRDefault="00222115" w:rsidP="00222115">
      <w:pPr>
        <w:widowControl w:val="0"/>
        <w:tabs>
          <w:tab w:val="num" w:pos="1080"/>
          <w:tab w:val="left" w:pos="10080"/>
          <w:tab w:val="left" w:pos="10200"/>
        </w:tabs>
        <w:spacing w:after="0"/>
        <w:ind w:left="567" w:right="42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 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заполнить в двух экземплярах данную форму и лично передать заявление  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члену Государственной экзаменационной комиссии.</w:t>
      </w:r>
    </w:p>
    <w:p w:rsidR="00222115" w:rsidRPr="00222115" w:rsidRDefault="00222115" w:rsidP="00222115">
      <w:pPr>
        <w:widowControl w:val="0"/>
        <w:tabs>
          <w:tab w:val="num" w:pos="1080"/>
          <w:tab w:val="left" w:pos="10080"/>
          <w:tab w:val="left" w:pos="10200"/>
        </w:tabs>
        <w:spacing w:after="0"/>
        <w:ind w:left="567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экземпляра апелляционной формы удостоверяет 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Государственной экзаменационной комиссии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экземпляр формы остается у участника экзамена, второй экземпляр передается 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члену Государственной экзаменационной комиссии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передачи в конфликтную комиссию Ленинградской области.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проверки изложенных в апелляции о нарушении Порядка проведения ГИА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/>
        <w:ind w:left="567" w:right="4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Решение конфликтной комиссии по рассмотрению апелляции 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нарушении Порядка проведения ГИА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о нарушении Порядка проведения ГИА конфликтная комиссия рассматривает апелляцию, заключение о результатах проверки </w:t>
      </w: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выносит одно из решений: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отклонении апелляции;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удовлетворении апелляции.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удовлетворении апелляции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Порядка проведения ГИА </w:t>
      </w: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экзамена,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процедуре которого участником экзамена была подана указанная апелляция, </w:t>
      </w: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аннулируется и участнику экзамена предоставляется возможность сдать экзамен по соответствующему учебному предмету в иной день, предусмотренный единым расписанием проведения ЕГЭ.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/>
        <w:ind w:left="567" w:right="42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Рассмотрение апелляции о несогласии с выставленными баллами</w:t>
      </w:r>
    </w:p>
    <w:p w:rsidR="00222115" w:rsidRPr="00222115" w:rsidRDefault="00222115" w:rsidP="00222115">
      <w:pPr>
        <w:tabs>
          <w:tab w:val="left" w:pos="10080"/>
          <w:tab w:val="left" w:pos="1020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  <w:tab w:val="left" w:pos="1020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получения протоколов с результатами ЕГЭ лица, уполномоченные  в общеобразовательных организациях/органах местного самоуправления, осуществляющих управление в сфере образования, организуют информирование (лично, дистанционно) участников экзамена о результатах экзамена и распорядительным акте об официальном дне объявления результатов.</w:t>
      </w:r>
    </w:p>
    <w:p w:rsidR="00222115" w:rsidRPr="00222115" w:rsidRDefault="00222115" w:rsidP="00222115">
      <w:pPr>
        <w:tabs>
          <w:tab w:val="left" w:pos="10080"/>
          <w:tab w:val="left" w:pos="1020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ознакомления с результатами экзамена каждый участник экзамена </w:t>
      </w:r>
      <w:r w:rsidRPr="0022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течение двух рабочих дней со дня официального объявления результатов экзамена может подать апелляцию о несогласии с выставленными баллами:</w:t>
      </w:r>
    </w:p>
    <w:p w:rsidR="00222115" w:rsidRPr="00222115" w:rsidRDefault="00222115" w:rsidP="00222115">
      <w:pPr>
        <w:tabs>
          <w:tab w:val="left" w:pos="0"/>
          <w:tab w:val="left" w:pos="10200"/>
        </w:tabs>
        <w:spacing w:after="0"/>
        <w:ind w:left="567" w:right="423"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2115">
        <w:rPr>
          <w:rFonts w:ascii="Times New Roman" w:eastAsia="Calibri" w:hAnsi="Times New Roman" w:cs="Times New Roman"/>
          <w:b/>
          <w:sz w:val="28"/>
          <w:szCs w:val="28"/>
        </w:rPr>
        <w:t>выпускники текущего года - в образовательных учреждениях, в котором они были допущены в установленном порядке к государственной итоговой аттестации;</w:t>
      </w:r>
    </w:p>
    <w:p w:rsidR="00222115" w:rsidRPr="00222115" w:rsidRDefault="00222115" w:rsidP="00222115">
      <w:pPr>
        <w:tabs>
          <w:tab w:val="left" w:pos="0"/>
          <w:tab w:val="left" w:pos="10200"/>
        </w:tabs>
        <w:spacing w:after="0"/>
        <w:ind w:left="567" w:right="423"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2115">
        <w:rPr>
          <w:rFonts w:ascii="Times New Roman" w:eastAsia="Calibri" w:hAnsi="Times New Roman" w:cs="Times New Roman"/>
          <w:b/>
          <w:sz w:val="28"/>
          <w:szCs w:val="28"/>
        </w:rPr>
        <w:t>выпускники прошлых лет - в пункте регистрации, в котором  они были зарегистрированы на сдачу ЕГЭ в Ленинградской области.</w:t>
      </w:r>
    </w:p>
    <w:p w:rsidR="00222115" w:rsidRPr="00222115" w:rsidRDefault="00222115" w:rsidP="00222115">
      <w:pPr>
        <w:tabs>
          <w:tab w:val="left" w:pos="0"/>
          <w:tab w:val="left" w:pos="10200"/>
        </w:tabs>
        <w:spacing w:after="0"/>
        <w:ind w:left="567" w:right="423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15">
        <w:rPr>
          <w:rFonts w:ascii="Times New Roman" w:eastAsia="Calibri" w:hAnsi="Times New Roman" w:cs="Times New Roman"/>
          <w:sz w:val="28"/>
          <w:szCs w:val="28"/>
        </w:rPr>
        <w:t>Для подачи апелляции о несогласии с выставленными баллами участник экзамена должен заполнить в двух экземплярах форму «Апелляция о несогласии с выставленными баллами».</w:t>
      </w:r>
    </w:p>
    <w:p w:rsidR="00222115" w:rsidRPr="00222115" w:rsidRDefault="00222115" w:rsidP="00222115">
      <w:pPr>
        <w:tabs>
          <w:tab w:val="left" w:pos="0"/>
          <w:tab w:val="left" w:pos="10200"/>
        </w:tabs>
        <w:spacing w:after="0"/>
        <w:ind w:left="567" w:right="423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15">
        <w:rPr>
          <w:rFonts w:ascii="Times New Roman" w:eastAsia="Calibri" w:hAnsi="Times New Roman" w:cs="Times New Roman"/>
          <w:sz w:val="28"/>
          <w:szCs w:val="28"/>
        </w:rPr>
        <w:t xml:space="preserve">Ответственное лицо, принявшее апелляцию о несогласии с выставленными баллами, незамедлительно передает полученную форму </w:t>
      </w:r>
      <w:r w:rsidRPr="00222115">
        <w:rPr>
          <w:rFonts w:ascii="Times New Roman" w:eastAsia="Calibri" w:hAnsi="Times New Roman" w:cs="Times New Roman"/>
          <w:bCs/>
          <w:sz w:val="28"/>
          <w:szCs w:val="28"/>
        </w:rPr>
        <w:t>в формате PDF</w:t>
      </w:r>
      <w:r w:rsidRPr="00222115">
        <w:rPr>
          <w:rFonts w:ascii="Times New Roman" w:eastAsia="Calibri" w:hAnsi="Times New Roman" w:cs="Times New Roman"/>
          <w:sz w:val="28"/>
          <w:szCs w:val="28"/>
        </w:rPr>
        <w:t xml:space="preserve"> в конфликтную комиссию </w:t>
      </w:r>
      <w:r w:rsidRPr="00222115">
        <w:rPr>
          <w:rFonts w:ascii="Times New Roman" w:eastAsia="Calibri" w:hAnsi="Times New Roman" w:cs="Times New Roman"/>
          <w:bCs/>
          <w:sz w:val="28"/>
          <w:szCs w:val="28"/>
        </w:rPr>
        <w:t xml:space="preserve">по электронной почте </w:t>
      </w:r>
      <w:hyperlink r:id="rId8" w:history="1">
        <w:r w:rsidRPr="00222115">
          <w:rPr>
            <w:rFonts w:ascii="Times New Roman" w:eastAsia="Calibri" w:hAnsi="Times New Roman" w:cs="Times New Roman"/>
            <w:b/>
            <w:bCs/>
            <w:sz w:val="28"/>
            <w:szCs w:val="28"/>
            <w:highlight w:val="yellow"/>
            <w:u w:val="single"/>
            <w:lang w:val="en-US"/>
          </w:rPr>
          <w:t>confcomis</w:t>
        </w:r>
        <w:r w:rsidRPr="00222115">
          <w:rPr>
            <w:rFonts w:ascii="Times New Roman" w:eastAsia="Calibri" w:hAnsi="Times New Roman" w:cs="Times New Roman"/>
            <w:b/>
            <w:bCs/>
            <w:sz w:val="28"/>
            <w:szCs w:val="28"/>
            <w:highlight w:val="yellow"/>
            <w:u w:val="single"/>
          </w:rPr>
          <w:t>47@</w:t>
        </w:r>
        <w:r w:rsidRPr="00222115">
          <w:rPr>
            <w:rFonts w:ascii="Times New Roman" w:eastAsia="Calibri" w:hAnsi="Times New Roman" w:cs="Times New Roman"/>
            <w:b/>
            <w:bCs/>
            <w:sz w:val="28"/>
            <w:szCs w:val="28"/>
            <w:highlight w:val="yellow"/>
            <w:u w:val="single"/>
            <w:lang w:val="en-US"/>
          </w:rPr>
          <w:t>mail</w:t>
        </w:r>
        <w:r w:rsidRPr="00222115">
          <w:rPr>
            <w:rFonts w:ascii="Times New Roman" w:eastAsia="Calibri" w:hAnsi="Times New Roman" w:cs="Times New Roman"/>
            <w:b/>
            <w:bCs/>
            <w:sz w:val="28"/>
            <w:szCs w:val="28"/>
            <w:highlight w:val="yellow"/>
            <w:u w:val="single"/>
          </w:rPr>
          <w:t>.</w:t>
        </w:r>
        <w:proofErr w:type="spellStart"/>
        <w:r w:rsidRPr="00222115">
          <w:rPr>
            <w:rFonts w:ascii="Times New Roman" w:eastAsia="Calibri" w:hAnsi="Times New Roman" w:cs="Times New Roman"/>
            <w:b/>
            <w:bCs/>
            <w:sz w:val="28"/>
            <w:szCs w:val="28"/>
            <w:highlight w:val="yellow"/>
            <w:u w:val="single"/>
            <w:lang w:val="en-US"/>
          </w:rPr>
          <w:t>ru</w:t>
        </w:r>
        <w:proofErr w:type="spellEnd"/>
      </w:hyperlink>
      <w:r w:rsidRPr="00222115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.</w:t>
      </w:r>
      <w:r w:rsidRPr="0022211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222115" w:rsidRPr="00222115" w:rsidRDefault="00222115" w:rsidP="00222115">
      <w:pPr>
        <w:tabs>
          <w:tab w:val="left" w:pos="10080"/>
          <w:tab w:val="left" w:pos="1020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заявления остается у участника экзамена, второй - у принимающей организации.</w:t>
      </w:r>
    </w:p>
    <w:p w:rsidR="00222115" w:rsidRPr="00222115" w:rsidRDefault="00222115" w:rsidP="00222115">
      <w:pPr>
        <w:tabs>
          <w:tab w:val="left" w:pos="10080"/>
          <w:tab w:val="left" w:pos="1020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Обучающийся, выпускник прошлых лет заблаговременно информируются лицом, принявшим апелляцию, о времени, месте и порядке рассмотрения апелляции.</w:t>
      </w:r>
    </w:p>
    <w:p w:rsidR="00222115" w:rsidRPr="00222115" w:rsidRDefault="00222115" w:rsidP="00222115">
      <w:pPr>
        <w:tabs>
          <w:tab w:val="left" w:pos="10080"/>
          <w:tab w:val="left" w:pos="10200"/>
        </w:tabs>
        <w:spacing w:after="0"/>
        <w:ind w:left="567" w:right="423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Местом дистанционного участия апеллянта в заседании конфликтной комиссии Ленинградской области в 2020 году является пункт дистанционного участия рассмотрения апелляций участников ЕГЭ.</w:t>
      </w:r>
    </w:p>
    <w:p w:rsidR="00222115" w:rsidRPr="00222115" w:rsidRDefault="00222115" w:rsidP="00222115">
      <w:pPr>
        <w:tabs>
          <w:tab w:val="left" w:pos="10080"/>
          <w:tab w:val="left" w:pos="10200"/>
        </w:tabs>
        <w:spacing w:after="0" w:line="240" w:lineRule="auto"/>
        <w:ind w:left="567" w:right="423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2115" w:rsidRDefault="00222115" w:rsidP="0022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115" w:rsidRDefault="00222115" w:rsidP="0022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22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115" w:rsidRPr="00222115" w:rsidRDefault="00222115" w:rsidP="0022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организаций, на базе которых </w:t>
      </w:r>
      <w:proofErr w:type="gramStart"/>
      <w:r w:rsidRPr="00222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организованы</w:t>
      </w:r>
      <w:proofErr w:type="gramEnd"/>
      <w:r w:rsidRPr="00222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2115" w:rsidRPr="00222115" w:rsidRDefault="00222115" w:rsidP="0022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пункты дистанционного участия рассмотрения апелляций участников ЕГЭ</w:t>
      </w:r>
    </w:p>
    <w:p w:rsidR="00222115" w:rsidRPr="00222115" w:rsidRDefault="00222115" w:rsidP="0022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3260"/>
        <w:gridCol w:w="2693"/>
        <w:gridCol w:w="1843"/>
        <w:gridCol w:w="2552"/>
      </w:tblGrid>
      <w:tr w:rsidR="00222115" w:rsidRPr="00222115" w:rsidTr="00D2726C">
        <w:trPr>
          <w:trHeight w:val="12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22211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222115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 организации,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</w:t>
            </w:r>
            <w:proofErr w:type="gramStart"/>
            <w:r w:rsidRPr="00222115">
              <w:rPr>
                <w:rFonts w:ascii="Times New Roman" w:eastAsia="Times New Roman" w:hAnsi="Times New Roman" w:cs="Times New Roman"/>
                <w:bCs/>
                <w:lang w:eastAsia="ru-RU"/>
              </w:rPr>
              <w:t>базе</w:t>
            </w:r>
            <w:proofErr w:type="gramEnd"/>
            <w:r w:rsidRPr="002221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которой организован пункт дистанционного участия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lang w:eastAsia="ru-RU"/>
              </w:rPr>
              <w:t>Ф.И.О. специалиста, ответственного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lang w:eastAsia="ru-RU"/>
              </w:rPr>
              <w:t>за техническое сопровождение участия в КК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Контактный телефон,</w:t>
            </w:r>
            <w:r w:rsidRPr="0022211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e-</w:t>
            </w: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</w:tr>
      <w:tr w:rsidR="00222115" w:rsidRPr="00222115" w:rsidTr="00D2726C">
        <w:trPr>
          <w:trHeight w:val="270"/>
        </w:trPr>
        <w:tc>
          <w:tcPr>
            <w:tcW w:w="112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22115" w:rsidRPr="00222115" w:rsidTr="00D2726C">
        <w:trPr>
          <w:trHeight w:val="36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дополнительного образования»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Бокситогорск,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Ивановский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Сергей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8-81366-224-42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8-960-276-06-46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79602760646</w:t>
              </w:r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@ya.ru</w:t>
              </w:r>
            </w:hyperlink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22115" w:rsidRPr="00222115" w:rsidTr="00D2726C">
        <w:trPr>
          <w:trHeight w:val="158"/>
        </w:trPr>
        <w:tc>
          <w:tcPr>
            <w:tcW w:w="112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221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22115" w:rsidRPr="00222115" w:rsidTr="00D2726C">
        <w:trPr>
          <w:trHeight w:val="36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Волосовская</w:t>
            </w:r>
            <w:proofErr w:type="spellEnd"/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СОШ № 1»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 Волосово, Гатчинское шоссе, д.10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Петренко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8-905-276-74-99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222115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school.volosovo@bk.ru</w:t>
              </w:r>
            </w:hyperlink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115" w:rsidRPr="00222115" w:rsidTr="00D2726C">
        <w:trPr>
          <w:trHeight w:val="215"/>
        </w:trPr>
        <w:tc>
          <w:tcPr>
            <w:tcW w:w="112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221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22115" w:rsidRPr="00222115" w:rsidTr="00D2726C">
        <w:trPr>
          <w:trHeight w:val="36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МОБУ «</w:t>
            </w:r>
            <w:proofErr w:type="spellStart"/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СОШ № 6»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 Волхов, ул. Нахимова, д.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Пасечник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Степан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8-911-751-75-32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222115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m-r.stepan79@mail.ru</w:t>
              </w:r>
            </w:hyperlink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115" w:rsidRPr="00222115" w:rsidTr="00D2726C">
        <w:trPr>
          <w:trHeight w:val="274"/>
        </w:trPr>
        <w:tc>
          <w:tcPr>
            <w:tcW w:w="112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Всеволожский район</w:t>
            </w:r>
          </w:p>
        </w:tc>
      </w:tr>
      <w:tr w:rsidR="00222115" w:rsidRPr="00222115" w:rsidTr="00D2726C">
        <w:trPr>
          <w:trHeight w:val="36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«СОШ с углубленным изучением отдельных предметов № 3» г. Всеволожска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 Всеволожск, ул. Победы, д.17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Колосов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8-981-120-99-40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12" w:history="1"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logan1.max@gmail.com</w:t>
              </w:r>
            </w:hyperlink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22115" w:rsidRPr="00222115" w:rsidTr="00D2726C">
        <w:trPr>
          <w:trHeight w:val="141"/>
        </w:trPr>
        <w:tc>
          <w:tcPr>
            <w:tcW w:w="112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Выборгский район</w:t>
            </w:r>
          </w:p>
        </w:tc>
      </w:tr>
      <w:tr w:rsidR="00222115" w:rsidRPr="00222115" w:rsidTr="00D2726C">
        <w:trPr>
          <w:trHeight w:val="36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«Выборгский районный информационно-методический центр»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Выборг, ул. </w:t>
            </w:r>
            <w:proofErr w:type="gramStart"/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Выборгская</w:t>
            </w:r>
            <w:proofErr w:type="gramEnd"/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Агеенко</w:t>
            </w:r>
          </w:p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8-911-026-43-83</w:t>
            </w:r>
          </w:p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22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it@cit-vbg.ru</w:t>
              </w:r>
            </w:hyperlink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22115" w:rsidRPr="00222115" w:rsidTr="00D2726C">
        <w:trPr>
          <w:trHeight w:val="143"/>
        </w:trPr>
        <w:tc>
          <w:tcPr>
            <w:tcW w:w="112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Гатчинский </w:t>
            </w: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222115" w:rsidRPr="00222115" w:rsidTr="00D2726C">
        <w:trPr>
          <w:trHeight w:val="36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«ГЦНО «ЦИТ»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Гатчина</w:t>
            </w:r>
            <w:proofErr w:type="gram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Морослип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</w:t>
            </w: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Эдуардович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8-81371-432-96,</w:t>
            </w:r>
          </w:p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8-964-362-91-44</w:t>
            </w:r>
          </w:p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22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moroslin</w:t>
              </w:r>
              <w:r w:rsidRPr="00222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22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gtn</w:t>
              </w:r>
              <w:r w:rsidRPr="00222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lokos.ney</w:t>
              </w:r>
              <w:proofErr w:type="spellEnd"/>
            </w:hyperlink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22115" w:rsidRPr="00222115" w:rsidTr="00D2726C">
        <w:trPr>
          <w:trHeight w:val="203"/>
        </w:trPr>
        <w:tc>
          <w:tcPr>
            <w:tcW w:w="112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Кингисеппский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222115" w:rsidRPr="00222115" w:rsidTr="00D2726C">
        <w:trPr>
          <w:trHeight w:val="36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АМО «</w:t>
            </w: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Кингисепп, пр. К. Маркса, д.1а/2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Таймасов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Альберт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8-904-608-46-93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albert.taymas@gmail.com</w:t>
              </w:r>
            </w:hyperlink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22115" w:rsidRPr="00222115" w:rsidTr="00D2726C">
        <w:trPr>
          <w:trHeight w:val="263"/>
        </w:trPr>
        <w:tc>
          <w:tcPr>
            <w:tcW w:w="112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222115" w:rsidRPr="00222115" w:rsidTr="00D2726C">
        <w:trPr>
          <w:trHeight w:val="36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№7»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Кириши, б. </w:t>
            </w:r>
            <w:proofErr w:type="gram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Молодёжный</w:t>
            </w:r>
            <w:proofErr w:type="gram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Масляницкий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8-81368-210-76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sergei92msl@gmail.ru</w:t>
              </w:r>
            </w:hyperlink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115" w:rsidRPr="00222115" w:rsidTr="00D2726C">
        <w:trPr>
          <w:trHeight w:val="146"/>
        </w:trPr>
        <w:tc>
          <w:tcPr>
            <w:tcW w:w="1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Кировский </w:t>
            </w: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222115" w:rsidRPr="00222115" w:rsidTr="00D2726C">
        <w:trPr>
          <w:trHeight w:val="14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МБОУ «Кировская гимназия имени Героя Советского Союза Султана </w:t>
            </w:r>
            <w:proofErr w:type="spellStart"/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Баймагамбетова</w:t>
            </w:r>
            <w:proofErr w:type="spellEnd"/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 Кировск, ул. Горького, д.16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Замотин</w:t>
            </w:r>
            <w:proofErr w:type="spellEnd"/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Дмитрий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8-931-211-38-02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222115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kirovsk-cit-engineering@ya.ru</w:t>
              </w:r>
            </w:hyperlink>
            <w:r w:rsidRPr="00222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115" w:rsidRPr="00222115" w:rsidTr="00D2726C">
        <w:trPr>
          <w:trHeight w:val="146"/>
        </w:trPr>
        <w:tc>
          <w:tcPr>
            <w:tcW w:w="1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222115" w:rsidRPr="00222115" w:rsidTr="00D2726C">
        <w:trPr>
          <w:trHeight w:val="14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внешкольной работы «Дар»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Лодейное Поле, ул. К. Маркса,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Кириллова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8- 921-573-81-41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lpldar@yandex.ru</w:t>
              </w:r>
            </w:hyperlink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22115" w:rsidRPr="00222115" w:rsidTr="00D2726C">
        <w:trPr>
          <w:trHeight w:val="146"/>
        </w:trPr>
        <w:tc>
          <w:tcPr>
            <w:tcW w:w="1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Ломоносовский </w:t>
            </w: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222115" w:rsidRPr="00222115" w:rsidTr="00D2726C">
        <w:trPr>
          <w:trHeight w:val="14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Ломоносов, ул. </w:t>
            </w:r>
            <w:proofErr w:type="gramStart"/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Ундакова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8-911-911-50-15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undakova02@yandex.ru</w:t>
              </w:r>
            </w:hyperlink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22115" w:rsidRPr="00222115" w:rsidTr="00D2726C">
        <w:trPr>
          <w:trHeight w:val="146"/>
        </w:trPr>
        <w:tc>
          <w:tcPr>
            <w:tcW w:w="1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222115" w:rsidRPr="00222115" w:rsidTr="00D2726C">
        <w:trPr>
          <w:trHeight w:val="14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«СОШ № 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Луга, пр. Урицкого д. 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Константин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8-905-223-79-79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nicodimych</w:t>
              </w:r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115" w:rsidRPr="00222115" w:rsidTr="00D2726C">
        <w:trPr>
          <w:trHeight w:val="146"/>
        </w:trPr>
        <w:tc>
          <w:tcPr>
            <w:tcW w:w="1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222115" w:rsidRPr="00222115" w:rsidTr="00D2726C">
        <w:trPr>
          <w:trHeight w:val="14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Подпорожская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 4 им. М. Горького»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Подпорожье,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Горького, д.27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Улаков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Валентин Тимофеевич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8-921-387-90-14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21" w:history="1"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valek_30@mail.ru</w:t>
              </w:r>
            </w:hyperlink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22115" w:rsidRPr="00222115" w:rsidTr="00D2726C">
        <w:trPr>
          <w:trHeight w:val="146"/>
        </w:trPr>
        <w:tc>
          <w:tcPr>
            <w:tcW w:w="1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222115" w:rsidRPr="00222115" w:rsidTr="00D2726C">
        <w:trPr>
          <w:trHeight w:val="14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proofErr w:type="gram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информационных технологий»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Приозерск,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Северопарковая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Ильина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8-921-333-47-17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22" w:history="1">
              <w:r w:rsidRPr="00222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lenabure@mail.ru</w:t>
              </w:r>
            </w:hyperlink>
            <w:r w:rsidRPr="002221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</w:tr>
      <w:tr w:rsidR="00222115" w:rsidRPr="00222115" w:rsidTr="00D2726C">
        <w:trPr>
          <w:trHeight w:val="146"/>
        </w:trPr>
        <w:tc>
          <w:tcPr>
            <w:tcW w:w="1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222115" w:rsidRPr="00222115" w:rsidTr="00D2726C">
        <w:trPr>
          <w:trHeight w:val="14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 № 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Сланцы, пр. Молодежный,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Николаев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Дмитрий 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8-904-648-20-00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web</w:t>
              </w:r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47</w:t>
              </w:r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rus</w:t>
              </w:r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115" w:rsidRPr="00222115" w:rsidTr="00D2726C">
        <w:trPr>
          <w:trHeight w:val="146"/>
        </w:trPr>
        <w:tc>
          <w:tcPr>
            <w:tcW w:w="1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222115" w:rsidRPr="00222115" w:rsidTr="00D2726C">
        <w:trPr>
          <w:trHeight w:val="14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«Лицей № 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Сосновый Бор,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Ленинградская, д.64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Кузнецова 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8-921-388-68-82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24" w:history="1">
              <w:r w:rsidRPr="0022211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tatjanka.kuznetsova@rambler.ru</w:t>
              </w:r>
            </w:hyperlink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22115" w:rsidRPr="00222115" w:rsidTr="00D2726C">
        <w:trPr>
          <w:trHeight w:val="146"/>
        </w:trPr>
        <w:tc>
          <w:tcPr>
            <w:tcW w:w="1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Тихвинский район</w:t>
            </w:r>
          </w:p>
        </w:tc>
      </w:tr>
      <w:tr w:rsidR="00222115" w:rsidRPr="00222115" w:rsidTr="00D2726C">
        <w:trPr>
          <w:trHeight w:val="14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Тихвин,</w:t>
            </w:r>
          </w:p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микрорайон, д.37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Башмаков </w:t>
            </w:r>
          </w:p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8-963-316-44-00</w:t>
            </w:r>
          </w:p>
          <w:p w:rsidR="00222115" w:rsidRP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22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bmv</w:t>
              </w:r>
              <w:r w:rsidRPr="00222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51089@</w:t>
              </w:r>
              <w:r w:rsidRPr="00222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222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115" w:rsidRPr="00222115" w:rsidTr="00D2726C">
        <w:trPr>
          <w:trHeight w:val="146"/>
        </w:trPr>
        <w:tc>
          <w:tcPr>
            <w:tcW w:w="1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222115" w:rsidRPr="00222115" w:rsidTr="00D2726C">
        <w:trPr>
          <w:trHeight w:val="14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Тосно,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д.10а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Бажанова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8-921-862-77-89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komtosn.edu@yandex.ru</w:t>
            </w:r>
          </w:p>
          <w:p w:rsidR="00222115" w:rsidRPr="00222115" w:rsidRDefault="00222115" w:rsidP="00222115">
            <w:pPr>
              <w:tabs>
                <w:tab w:val="left" w:pos="7800"/>
                <w:tab w:val="left" w:pos="8265"/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221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222115" w:rsidRPr="00222115" w:rsidRDefault="00222115" w:rsidP="002221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222115" w:rsidSect="002221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Организация дистанционной работы конфликтной комиссии в 2020 году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Апеллянт приходит на заседание конфликтной комиссии в пункт дистанционного участия рассмотрения апелляций участников ЕГЭ к своему назначенному времени.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Апеллянт предъявляет специалисту, ответственному за техническое сопровождение участия в заседании конфликтной комиссии, документ, удостоверяющий его личность.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Специалист, ответственный за техническое сопровождение участия в заседании конфликтной комиссии:</w:t>
      </w:r>
    </w:p>
    <w:p w:rsidR="00222115" w:rsidRPr="00222115" w:rsidRDefault="00222115" w:rsidP="00222115">
      <w:pPr>
        <w:tabs>
          <w:tab w:val="left" w:pos="567"/>
        </w:tabs>
        <w:spacing w:after="0"/>
        <w:ind w:left="567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 участия апеллянта в заседании в соответствии со временем начала рассмотрения апелляции, указанного в графике рассмотрения апелляций (идентифицирует личность апеллянта и (или) его родителей (законных представителей), контролирует отсутствие на заседании наличие средств связи, присутствие посторонних лиц);</w:t>
      </w:r>
      <w:proofErr w:type="gramEnd"/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на выделенном оборудовании подключение в назначенное время к  дистанционной системе рассмотрения апелляций (</w:t>
      </w:r>
      <w:hyperlink r:id="rId26" w:history="1">
        <w:r w:rsidRPr="0022211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www.webinar.ru</w:t>
        </w:r>
      </w:hyperlink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Заседания 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конфликтной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осуществляются в дистанционной форме в режиме видеоконференцсвязи с обязательным ведением виде</w:t>
      </w:r>
      <w:proofErr w:type="gramStart"/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аудио-записи.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 рассмотрении апелляции о несогласии с выставленными баллами участнику экзамена предъявляются распечатанные изображения бланков регистрации, бланков ответов № 1, бланков ответов № 2, дополнительных бланков ответов № 2, листы распознавания бланков, файлы с цифровой аудиозаписью устных ответов участников экзаменов.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экзамена 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подтверждает или опровергает в устной форме принадлежность распечатанных апелляционных материалов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что предъявленные ему изображения являются выполненной им экзаменационной работой, файл с цифровой аудиозаписью являются записью его устного ответа.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 экзамена 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информируется о наличии или отсутствии технических ошибок при обработке части 1 экзаменационной работы.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обнаружения технических ошибок при обработке части 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1экзаменационной работы конфликтная комиссия принимает решение о внесении изменений в распознание части 1 экзаменационной работы.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7. Эксперт по соответствующему учебному предмету дает разъяснение апеллянту по полученным баллам, о правильности оценивания экзаменационной работы участника экзамена.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Конфликтная комиссия принимает решение о рассмотрении апелляции о несогласии с выставленными баллами и </w:t>
      </w:r>
      <w:r w:rsidRPr="0022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информирует апеллянта о направлении ему письменного заключения в течение следующего дня после заседания комиссии.</w:t>
      </w: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567"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567" w:right="4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Решение конфликтной комиссии по рассмотрению апелляции </w:t>
      </w: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567" w:right="4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несогласии с выставленными баллами</w:t>
      </w:r>
    </w:p>
    <w:p w:rsidR="00222115" w:rsidRPr="00222115" w:rsidRDefault="00222115" w:rsidP="00222115">
      <w:pPr>
        <w:tabs>
          <w:tab w:val="left" w:pos="10080"/>
        </w:tabs>
        <w:spacing w:after="0"/>
        <w:ind w:left="567" w:right="42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</w:t>
      </w: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конфликтная комиссия принимает решение: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отклонении апелляции и сохранении выставленных баллов, 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об удовлетворении апелляции и изменении баллов.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пересчета результатов ЕГЭ протоколы конфликтной комиссии в течение двух календарных дней направляются РЦОИ в </w:t>
      </w: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уполномоченную организацию.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222115" w:rsidRPr="00222115" w:rsidRDefault="00222115" w:rsidP="00222115">
      <w:pPr>
        <w:widowControl w:val="0"/>
        <w:autoSpaceDE w:val="0"/>
        <w:autoSpaceDN w:val="0"/>
        <w:spacing w:after="0"/>
        <w:ind w:left="567"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направляет участнику экзамена итоговый протокол с  результатами экзамена по электронной почте.</w:t>
      </w: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709" w:right="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2115" w:rsidRPr="00222115" w:rsidRDefault="00222115" w:rsidP="00222115">
      <w:pPr>
        <w:tabs>
          <w:tab w:val="left" w:pos="10080"/>
        </w:tabs>
        <w:spacing w:after="0" w:line="240" w:lineRule="auto"/>
        <w:ind w:left="-709" w:right="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6493" w:rsidRDefault="00C76493"/>
    <w:sectPr w:rsidR="00C7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BF"/>
    <w:rsid w:val="00222115"/>
    <w:rsid w:val="004E0EBF"/>
    <w:rsid w:val="00C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comis47@mail.ru" TargetMode="External"/><Relationship Id="rId13" Type="http://schemas.openxmlformats.org/officeDocument/2006/relationships/hyperlink" Target="mailto:it@cit-vbg.ru" TargetMode="External"/><Relationship Id="rId18" Type="http://schemas.openxmlformats.org/officeDocument/2006/relationships/hyperlink" Target="mailto:lpldar@yandex.ru" TargetMode="External"/><Relationship Id="rId26" Type="http://schemas.openxmlformats.org/officeDocument/2006/relationships/hyperlink" Target="http://www.webina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lek_30@mail.ru" TargetMode="External"/><Relationship Id="rId7" Type="http://schemas.openxmlformats.org/officeDocument/2006/relationships/hyperlink" Target="consultantplus://offline/ref=54829B7C3AA3F547F45D4E566F1A48AF6AAE0C0DE6567F6A6ED2E3E34423231C7DB1D7039A992902C6E9774A253699EA4C82A7A9241A9D37i0O" TargetMode="External"/><Relationship Id="rId12" Type="http://schemas.openxmlformats.org/officeDocument/2006/relationships/hyperlink" Target="mailto:logan1.max@gmail.com" TargetMode="External"/><Relationship Id="rId17" Type="http://schemas.openxmlformats.org/officeDocument/2006/relationships/hyperlink" Target="mailto:kirovsk-cit-engineering@ya.ru" TargetMode="External"/><Relationship Id="rId25" Type="http://schemas.openxmlformats.org/officeDocument/2006/relationships/hyperlink" Target="mailto:bmv51089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ergei92msl@gmail.ru" TargetMode="External"/><Relationship Id="rId20" Type="http://schemas.openxmlformats.org/officeDocument/2006/relationships/hyperlink" Target="mailto:nicodimych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onfcomis47@mail.ru" TargetMode="External"/><Relationship Id="rId11" Type="http://schemas.openxmlformats.org/officeDocument/2006/relationships/hyperlink" Target="mailto:m-r.stepan79@mail.ru" TargetMode="External"/><Relationship Id="rId24" Type="http://schemas.openxmlformats.org/officeDocument/2006/relationships/hyperlink" Target="mailto:tatjanka.kuznetsova@rambler.ru" TargetMode="External"/><Relationship Id="rId5" Type="http://schemas.openxmlformats.org/officeDocument/2006/relationships/hyperlink" Target="mailto:confcomis47@mail.ru" TargetMode="External"/><Relationship Id="rId15" Type="http://schemas.openxmlformats.org/officeDocument/2006/relationships/hyperlink" Target="mailto:albert.taymas@gmail.com" TargetMode="External"/><Relationship Id="rId23" Type="http://schemas.openxmlformats.org/officeDocument/2006/relationships/hyperlink" Target="mailto:web47rus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chool.volosovo@bk.ru" TargetMode="External"/><Relationship Id="rId19" Type="http://schemas.openxmlformats.org/officeDocument/2006/relationships/hyperlink" Target="mailto:undakova0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9602760646@ya.ru" TargetMode="External"/><Relationship Id="rId14" Type="http://schemas.openxmlformats.org/officeDocument/2006/relationships/hyperlink" Target="mailto:moroslin@gtn.lokos.ney" TargetMode="External"/><Relationship Id="rId22" Type="http://schemas.openxmlformats.org/officeDocument/2006/relationships/hyperlink" Target="mailto:lenabure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2585</Words>
  <Characters>14737</Characters>
  <Application>Microsoft Office Word</Application>
  <DocSecurity>0</DocSecurity>
  <Lines>122</Lines>
  <Paragraphs>34</Paragraphs>
  <ScaleCrop>false</ScaleCrop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2</cp:revision>
  <dcterms:created xsi:type="dcterms:W3CDTF">2020-07-21T12:10:00Z</dcterms:created>
  <dcterms:modified xsi:type="dcterms:W3CDTF">2020-07-21T12:12:00Z</dcterms:modified>
</cp:coreProperties>
</file>