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6" w:rsidRPr="006D3AC6" w:rsidRDefault="006D3AC6" w:rsidP="006D3AC6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30136" w:rsidRDefault="00E30136" w:rsidP="00E3013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Директору МБОУ «СОШ№2 им. Героя РФ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А.В.Воскресенского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D16ABC" w:rsidRPr="0053135D" w:rsidRDefault="00E30136" w:rsidP="00E3013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Слуцкой Н.И.</w:t>
            </w: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E30136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</w:t>
      </w:r>
      <w:r w:rsidR="009B41D1">
        <w:rPr>
          <w:rFonts w:ascii="Times New Roman" w:eastAsia="Times New Roman" w:hAnsi="Times New Roman" w:cs="Times New Roman"/>
          <w:sz w:val="26"/>
          <w:szCs w:val="26"/>
        </w:rPr>
        <w:t xml:space="preserve">гистрировать меня для участия в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9B41D1">
        <w:rPr>
          <w:rFonts w:ascii="Times New Roman" w:eastAsia="Times New Roman" w:hAnsi="Times New Roman" w:cs="Times New Roman"/>
          <w:sz w:val="26"/>
          <w:szCs w:val="26"/>
        </w:rPr>
        <w:t xml:space="preserve"> в форме ЕГЭ в 2021 году по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99489E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951F4" w:rsidRPr="0053135D" w:rsidRDefault="00D16ABC" w:rsidP="00D951F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</w:t>
      </w:r>
      <w:r w:rsidR="00D951F4" w:rsidRPr="0053135D">
        <w:rPr>
          <w:rFonts w:ascii="Times New Roman" w:eastAsia="Times New Roman" w:hAnsi="Times New Roman" w:cs="Times New Roman"/>
        </w:rPr>
        <w:t>*Укажите «ОСН» - основного периода. Выпускники прошлых лет участв</w:t>
      </w:r>
      <w:r w:rsidR="00D951F4">
        <w:rPr>
          <w:rFonts w:ascii="Times New Roman" w:eastAsia="Times New Roman" w:hAnsi="Times New Roman" w:cs="Times New Roman"/>
        </w:rPr>
        <w:t>уют</w:t>
      </w:r>
      <w:r w:rsidR="00D951F4" w:rsidRPr="0053135D">
        <w:rPr>
          <w:rFonts w:ascii="Times New Roman" w:eastAsia="Times New Roman" w:hAnsi="Times New Roman" w:cs="Times New Roman"/>
        </w:rPr>
        <w:t xml:space="preserve"> в ЕГЭ в основно</w:t>
      </w:r>
      <w:r w:rsidR="00D951F4">
        <w:rPr>
          <w:rFonts w:ascii="Times New Roman" w:eastAsia="Times New Roman" w:hAnsi="Times New Roman" w:cs="Times New Roman"/>
        </w:rPr>
        <w:t xml:space="preserve">й </w:t>
      </w:r>
      <w:r w:rsidR="00D951F4" w:rsidRPr="0053135D">
        <w:rPr>
          <w:rFonts w:ascii="Times New Roman" w:eastAsia="Times New Roman" w:hAnsi="Times New Roman" w:cs="Times New Roman"/>
        </w:rPr>
        <w:t>период проведения ЕГЭ.</w:t>
      </w:r>
    </w:p>
    <w:p w:rsidR="00D951F4" w:rsidRDefault="00D951F4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</w:rPr>
      </w:pPr>
    </w:p>
    <w:p w:rsidR="00D16ABC" w:rsidRPr="0053135D" w:rsidRDefault="00D16ABC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Default="00D16ABC" w:rsidP="00D951F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ACBE6" wp14:editId="292D2108">
                <wp:simplePos x="0" y="0"/>
                <wp:positionH relativeFrom="column">
                  <wp:posOffset>-541655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2.65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965AA6" w:rsidRPr="0053135D" w:rsidRDefault="00D951F4" w:rsidP="00D951F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A1EC13" wp14:editId="35EA66A6">
                <wp:simplePos x="0" y="0"/>
                <wp:positionH relativeFrom="column">
                  <wp:posOffset>-542290</wp:posOffset>
                </wp:positionH>
                <wp:positionV relativeFrom="paragraph">
                  <wp:posOffset>125095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2.7pt;margin-top:9.8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 </w:t>
      </w:r>
      <w:r w:rsidR="00965AA6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965AA6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965AA6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  <w:r w:rsidR="00965A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16ABC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65AA6" w:rsidRPr="0053135D" w:rsidRDefault="00965AA6" w:rsidP="00D951F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5DDC26" wp14:editId="3BD38DC0">
                <wp:simplePos x="0" y="0"/>
                <wp:positionH relativeFrom="column">
                  <wp:posOffset>-541655</wp:posOffset>
                </wp:positionH>
                <wp:positionV relativeFrom="paragraph">
                  <wp:posOffset>80645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2.65pt;margin-top:6.3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Специализированная аудитория</w:t>
      </w:r>
    </w:p>
    <w:p w:rsidR="00D16ABC" w:rsidRPr="0053135D" w:rsidRDefault="00965AA6" w:rsidP="00D951F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</w:t>
      </w:r>
      <w:r w:rsidR="00D951F4">
        <w:rPr>
          <w:rFonts w:ascii="Times New Roman" w:eastAsia="Times New Roman" w:hAnsi="Times New Roman" w:cs="Times New Roman"/>
          <w:sz w:val="24"/>
          <w:szCs w:val="26"/>
        </w:rPr>
        <w:t>заменационной работы ЕГЭ на 1,5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часа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0983CC" wp14:editId="2411F47D">
                <wp:simplePos x="0" y="0"/>
                <wp:positionH relativeFrom="column">
                  <wp:posOffset>-535305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42.15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D16ABC" w:rsidRPr="0053135D" w:rsidRDefault="00965AA6" w:rsidP="00D951F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DD2EE8" wp14:editId="435D6FC5">
                <wp:simplePos x="0" y="0"/>
                <wp:positionH relativeFrom="column">
                  <wp:posOffset>-541020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42.6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95AB36" wp14:editId="72D61DDE">
                <wp:simplePos x="0" y="0"/>
                <wp:positionH relativeFrom="column">
                  <wp:posOffset>-540385</wp:posOffset>
                </wp:positionH>
                <wp:positionV relativeFrom="paragraph">
                  <wp:posOffset>408305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2.55pt;margin-top:32.1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</w:t>
      </w:r>
      <w:r w:rsidR="00D951F4">
        <w:rPr>
          <w:rFonts w:ascii="Times New Roman" w:eastAsia="Times New Roman" w:hAnsi="Times New Roman" w:cs="Times New Roman"/>
          <w:sz w:val="24"/>
          <w:szCs w:val="26"/>
        </w:rPr>
        <w:t xml:space="preserve">полнения экзаменационной работы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E242E3F" wp14:editId="5D0F175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6FFCA30" wp14:editId="3DFC5BE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1A0937" w:rsidRDefault="001A0937" w:rsidP="001A0937">
      <w:pPr>
        <w:spacing w:before="240" w:after="120"/>
        <w:ind w:left="-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на </w:t>
      </w:r>
      <w:r w:rsidR="00D16ABC" w:rsidRPr="0053135D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1A0937" w:rsidRPr="0053135D" w:rsidRDefault="001A0937" w:rsidP="001A0937">
      <w:pPr>
        <w:spacing w:before="240" w:after="120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в 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965AA6">
      <w:pPr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Default="00D16ABC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1A093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:rsidR="00965AA6" w:rsidRPr="0053135D" w:rsidRDefault="00965AA6" w:rsidP="00965AA6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____________/_______________ (Ф.И.О.)</w:t>
      </w:r>
    </w:p>
    <w:p w:rsidR="00D16ABC" w:rsidRPr="0053135D" w:rsidRDefault="00965AA6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1A093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0937" w:rsidRPr="0053135D" w:rsidTr="008B2E20">
        <w:trPr>
          <w:trHeight w:hRule="exact" w:val="340"/>
        </w:trPr>
        <w:tc>
          <w:tcPr>
            <w:tcW w:w="397" w:type="dxa"/>
          </w:tcPr>
          <w:p w:rsidR="001A0937" w:rsidRPr="0053135D" w:rsidRDefault="001A0937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A0937" w:rsidRPr="0053135D" w:rsidRDefault="001A0937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A0937" w:rsidRPr="0053135D" w:rsidRDefault="001A0937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A0937" w:rsidRPr="0053135D" w:rsidRDefault="001A0937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A0937" w:rsidRPr="0053135D" w:rsidRDefault="001A0937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A0937" w:rsidRPr="0053135D" w:rsidRDefault="001A0937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A0937" w:rsidRPr="0053135D" w:rsidRDefault="001A0937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A0937" w:rsidRPr="0053135D" w:rsidRDefault="001A0937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A0937" w:rsidRPr="0053135D" w:rsidRDefault="001A0937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A0937" w:rsidRPr="0053135D" w:rsidRDefault="001A0937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A0937" w:rsidRPr="0053135D" w:rsidRDefault="001A0937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A0937" w:rsidRPr="0053135D" w:rsidRDefault="001A0937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E80C5B" w:rsidTr="00A8633A">
        <w:trPr>
          <w:trHeight w:hRule="exact" w:val="340"/>
        </w:trPr>
        <w:tc>
          <w:tcPr>
            <w:tcW w:w="397" w:type="dxa"/>
          </w:tcPr>
          <w:p w:rsidR="00A8633A" w:rsidRPr="00E80C5B" w:rsidRDefault="00E80C5B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C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7" w:type="dxa"/>
          </w:tcPr>
          <w:p w:rsidR="00A8633A" w:rsidRPr="00E80C5B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C5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A8633A" w:rsidRPr="00E80C5B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E80C5B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E80C5B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E80C5B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C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A8633A" w:rsidRPr="00E80C5B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E80C5B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E80C5B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E80C5B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E80C5B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E80C5B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E80C5B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633A" w:rsidRPr="0053135D" w:rsidRDefault="00A8633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</w:t>
      </w:r>
    </w:p>
    <w:tbl>
      <w:tblPr>
        <w:tblpPr w:leftFromText="180" w:rightFromText="180" w:vertAnchor="text" w:horzAnchor="page" w:tblpX="50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41D1" w:rsidRPr="001249DA" w:rsidTr="005379AA">
        <w:trPr>
          <w:trHeight w:hRule="exact" w:val="340"/>
        </w:trPr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41D1" w:rsidRPr="001249DA" w:rsidRDefault="009B41D1" w:rsidP="005379AA">
            <w:pPr>
              <w:jc w:val="both"/>
              <w:rPr>
                <w:sz w:val="26"/>
                <w:szCs w:val="26"/>
              </w:rPr>
            </w:pPr>
          </w:p>
        </w:tc>
      </w:tr>
    </w:tbl>
    <w:p w:rsidR="009B41D1" w:rsidRPr="0053135D" w:rsidRDefault="009B41D1" w:rsidP="009B41D1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e-mail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D16ABC" w:rsidRPr="0053135D" w:rsidRDefault="00D16ABC" w:rsidP="00D16ABC"/>
    <w:p w:rsidR="002B084A" w:rsidRDefault="002B084A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045" w:rsidRDefault="00DB5045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45" w:rsidRDefault="00DB5045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7" w:rsidRDefault="001A0937" w:rsidP="00985BE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0937" w:rsidRDefault="001A0937" w:rsidP="00985BE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2C93" w:rsidRDefault="008D2C93" w:rsidP="00985BE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5BE3" w:rsidRPr="00EA1947" w:rsidRDefault="00985BE3" w:rsidP="00985BE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СОГЛАСИЕ НА ОБРАБОТКУ</w:t>
      </w:r>
      <w:r w:rsidR="007E7B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A1947">
        <w:rPr>
          <w:rFonts w:ascii="Times New Roman" w:eastAsia="Times New Roman" w:hAnsi="Times New Roman" w:cs="Times New Roman"/>
          <w:b/>
          <w:sz w:val="26"/>
          <w:szCs w:val="26"/>
        </w:rPr>
        <w:t>ПЕРСОНАЛЬНЫХ ДАННЫХ</w:t>
      </w:r>
    </w:p>
    <w:p w:rsidR="00985BE3" w:rsidRPr="00624E4C" w:rsidRDefault="00985BE3" w:rsidP="00985BE3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985BE3" w:rsidRPr="00624E4C" w:rsidRDefault="00985BE3" w:rsidP="00985BE3">
      <w:pPr>
        <w:autoSpaceDE w:val="0"/>
        <w:autoSpaceDN w:val="0"/>
        <w:adjustRightInd w:val="0"/>
        <w:ind w:left="-851" w:right="-284" w:firstLine="425"/>
        <w:contextualSpacing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985BE3" w:rsidRPr="00EA1947" w:rsidRDefault="00985BE3" w:rsidP="00985BE3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паспорт 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_ выдан 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985BE3" w:rsidRPr="00624E4C" w:rsidRDefault="00985BE3" w:rsidP="00985BE3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                 </w:t>
      </w: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(серия, номер)                                                                       (когда и кем выдан)</w:t>
      </w:r>
    </w:p>
    <w:p w:rsidR="00985BE3" w:rsidRPr="00EA1947" w:rsidRDefault="00985BE3" w:rsidP="00985BE3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</w:p>
    <w:p w:rsidR="00985BE3" w:rsidRDefault="00985BE3" w:rsidP="00985BE3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BE3" w:rsidRPr="00EA1947" w:rsidRDefault="00985BE3" w:rsidP="00985BE3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985BE3" w:rsidRPr="00EA1947" w:rsidRDefault="00985BE3" w:rsidP="00985BE3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 ,</w:t>
      </w:r>
    </w:p>
    <w:p w:rsidR="00985BE3" w:rsidRDefault="00985BE3" w:rsidP="00985BE3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85BE3" w:rsidRPr="00EA1947" w:rsidRDefault="00985BE3" w:rsidP="00985BE3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даю свое согласие на</w:t>
      </w:r>
      <w:r w:rsidRPr="00EA1947">
        <w:rPr>
          <w:rFonts w:ascii="Times New Roman" w:hAnsi="Times New Roman" w:cs="Times New Roman"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sz w:val="26"/>
          <w:szCs w:val="26"/>
        </w:rPr>
        <w:t xml:space="preserve">обработку в </w:t>
      </w:r>
      <w:r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государственном бюджетном учреждении Ленинградской области «Информационный центр оценки качества образования»</w:t>
      </w:r>
      <w:r w:rsidRPr="00624E4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624E4C">
        <w:rPr>
          <w:rFonts w:ascii="Times New Roman" w:hAnsi="Times New Roman" w:cs="Times New Roman"/>
          <w:sz w:val="26"/>
          <w:szCs w:val="26"/>
        </w:rPr>
        <w:t>моих персональных данн</w:t>
      </w:r>
      <w:r>
        <w:rPr>
          <w:rFonts w:ascii="Times New Roman" w:hAnsi="Times New Roman" w:cs="Times New Roman"/>
          <w:sz w:val="26"/>
          <w:szCs w:val="26"/>
        </w:rPr>
        <w:t xml:space="preserve">ых, относящихся исключительно к </w:t>
      </w:r>
      <w:r w:rsidRPr="00624E4C">
        <w:rPr>
          <w:rFonts w:ascii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rFonts w:ascii="Times New Roman" w:hAnsi="Times New Roman" w:cs="Times New Roman"/>
          <w:color w:val="000000"/>
          <w:sz w:val="26"/>
          <w:szCs w:val="26"/>
        </w:rPr>
        <w:t>информация о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hAnsi="Times New Roman" w:cs="Times New Roman"/>
          <w:color w:val="000000"/>
          <w:sz w:val="26"/>
          <w:szCs w:val="26"/>
        </w:rPr>
        <w:t>бранных экзаменах; информация о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результатах итогового сочин</w:t>
      </w:r>
      <w:r>
        <w:rPr>
          <w:rFonts w:ascii="Times New Roman" w:hAnsi="Times New Roman" w:cs="Times New Roman"/>
          <w:color w:val="000000"/>
          <w:sz w:val="26"/>
          <w:szCs w:val="26"/>
        </w:rPr>
        <w:t>ения (изложения);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об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отнесении участника един</w:t>
      </w:r>
      <w:r>
        <w:rPr>
          <w:rFonts w:ascii="Times New Roman" w:hAnsi="Times New Roman" w:cs="Times New Roman"/>
          <w:color w:val="000000"/>
          <w:sz w:val="26"/>
          <w:szCs w:val="26"/>
        </w:rPr>
        <w:t>ого государственного экзамена к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категории лиц с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>
        <w:rPr>
          <w:rFonts w:ascii="Times New Roman" w:hAnsi="Times New Roman" w:cs="Times New Roman"/>
          <w:sz w:val="26"/>
          <w:szCs w:val="26"/>
        </w:rPr>
        <w:t>информация о</w:t>
      </w:r>
      <w:r w:rsidRPr="00EA1947">
        <w:rPr>
          <w:rFonts w:ascii="Times New Roman" w:hAnsi="Times New Roman" w:cs="Times New Roman"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sz w:val="26"/>
          <w:szCs w:val="26"/>
        </w:rPr>
        <w:t>результатах экзаменов.</w:t>
      </w:r>
    </w:p>
    <w:p w:rsidR="00985BE3" w:rsidRPr="00624E4C" w:rsidRDefault="00985BE3" w:rsidP="00985BE3">
      <w:pPr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 даю согласие на </w:t>
      </w:r>
      <w:r w:rsidRPr="00624E4C">
        <w:rPr>
          <w:rFonts w:ascii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624E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sz w:val="26"/>
          <w:szCs w:val="26"/>
        </w:rPr>
        <w:t xml:space="preserve">целях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ые программы основного общего и среднего общего образования,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приема граждан в образовательные организации для получен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ия среднего профессионального и высшего образования (ФИС)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ые программы основного общего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средн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его общего образования (РИС), а также на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хранени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данных об этих результатах на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985BE3" w:rsidRPr="00624E4C" w:rsidRDefault="00985BE3" w:rsidP="00985BE3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24E4C">
        <w:rPr>
          <w:rFonts w:ascii="Times New Roman" w:hAnsi="Times New Roman" w:cs="Times New Roman"/>
          <w:color w:val="000000"/>
          <w:sz w:val="26"/>
          <w:szCs w:val="26"/>
        </w:rPr>
        <w:t>Настоящее согласие предоставляется 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ной на осуществление действий в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 для осуществления действий по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обмен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 информацией (операторам ФИС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РИС), обезличивание, блок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ирование персональных данных, а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85BE3" w:rsidRPr="00624E4C" w:rsidRDefault="00985BE3" w:rsidP="00985BE3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государственное  бюджетное учреждение Ленинградской области «Информационный центр оценки качества образования»</w:t>
      </w:r>
      <w:r w:rsidRPr="00624E4C">
        <w:rPr>
          <w:rFonts w:ascii="Times New Roman" w:hAnsi="Times New Roman" w:cs="Times New Roman"/>
          <w:color w:val="000000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гарантирует</w:t>
      </w:r>
      <w:r w:rsidRPr="00624E4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обраб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отку моих персональных данных в соответствии с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действующим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как неавтоматизированным, так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985BE3" w:rsidRPr="00624E4C" w:rsidRDefault="00985BE3" w:rsidP="00985BE3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действует до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 течение срока хранения информации.</w:t>
      </w:r>
    </w:p>
    <w:p w:rsidR="00985BE3" w:rsidRPr="00624E4C" w:rsidRDefault="00985BE3" w:rsidP="00985BE3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Данное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согласие может быть отозвано в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любой момент по моему письменному заявлению. </w:t>
      </w:r>
    </w:p>
    <w:p w:rsidR="00985BE3" w:rsidRDefault="00985BE3" w:rsidP="00985BE3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действую по собственной воле и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в своих </w:t>
      </w:r>
      <w:proofErr w:type="gramStart"/>
      <w:r w:rsidRPr="00624E4C">
        <w:rPr>
          <w:rFonts w:ascii="Times New Roman" w:hAnsi="Times New Roman" w:cs="Times New Roman"/>
          <w:color w:val="000000"/>
          <w:sz w:val="26"/>
          <w:szCs w:val="26"/>
        </w:rPr>
        <w:t>интересах</w:t>
      </w:r>
      <w:proofErr w:type="gramEnd"/>
      <w:r w:rsidRPr="00624E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85BE3" w:rsidRPr="00624E4C" w:rsidRDefault="00985BE3" w:rsidP="00985BE3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BE3" w:rsidRPr="00624E4C" w:rsidRDefault="00985BE3" w:rsidP="00985B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"____" ___________ 202 ___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г. _____________ /_____________/</w:t>
      </w:r>
    </w:p>
    <w:p w:rsidR="00867A21" w:rsidRDefault="00985BE3" w:rsidP="008D2C93">
      <w:pPr>
        <w:shd w:val="clear" w:color="auto" w:fill="FFFFFF"/>
        <w:ind w:firstLine="709"/>
        <w:contextualSpacing/>
        <w:jc w:val="both"/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Pr="00624E4C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Подпись            Расшифровка подписи</w:t>
      </w:r>
    </w:p>
    <w:sectPr w:rsidR="00867A21" w:rsidSect="006D3A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0C1CAA"/>
    <w:rsid w:val="001A0937"/>
    <w:rsid w:val="00212614"/>
    <w:rsid w:val="00244382"/>
    <w:rsid w:val="0028015B"/>
    <w:rsid w:val="002B084A"/>
    <w:rsid w:val="003A0472"/>
    <w:rsid w:val="005035F4"/>
    <w:rsid w:val="00624E4C"/>
    <w:rsid w:val="006D3AC6"/>
    <w:rsid w:val="00723A81"/>
    <w:rsid w:val="007E7B50"/>
    <w:rsid w:val="00867A21"/>
    <w:rsid w:val="008D2C93"/>
    <w:rsid w:val="008F6327"/>
    <w:rsid w:val="00965AA6"/>
    <w:rsid w:val="00985BE3"/>
    <w:rsid w:val="0099489E"/>
    <w:rsid w:val="009B41D1"/>
    <w:rsid w:val="00A8633A"/>
    <w:rsid w:val="00B37DCA"/>
    <w:rsid w:val="00D16ABC"/>
    <w:rsid w:val="00D55799"/>
    <w:rsid w:val="00D951F4"/>
    <w:rsid w:val="00DB5045"/>
    <w:rsid w:val="00E30136"/>
    <w:rsid w:val="00E7542A"/>
    <w:rsid w:val="00E8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2188-C360-4A82-8ADF-29F807B9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Марина Генадьевна</cp:lastModifiedBy>
  <cp:revision>23</cp:revision>
  <cp:lastPrinted>2021-01-16T07:11:00Z</cp:lastPrinted>
  <dcterms:created xsi:type="dcterms:W3CDTF">2018-12-29T14:22:00Z</dcterms:created>
  <dcterms:modified xsi:type="dcterms:W3CDTF">2021-01-16T07:13:00Z</dcterms:modified>
</cp:coreProperties>
</file>