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CE" w:rsidRDefault="004C3AC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C3ACE" w:rsidRDefault="004C3ACE">
      <w:pPr>
        <w:pStyle w:val="ConsPlusNormal"/>
        <w:outlineLvl w:val="0"/>
      </w:pPr>
    </w:p>
    <w:p w:rsidR="004C3ACE" w:rsidRDefault="004C3ACE">
      <w:pPr>
        <w:pStyle w:val="ConsPlusTitle"/>
        <w:jc w:val="center"/>
        <w:outlineLvl w:val="0"/>
      </w:pPr>
      <w:r>
        <w:t>ПРАВИТЕЛЬСТВО ЛЕНИНГРАДСКОЙ ОБЛАСТИ</w:t>
      </w:r>
    </w:p>
    <w:p w:rsidR="004C3ACE" w:rsidRDefault="004C3ACE">
      <w:pPr>
        <w:pStyle w:val="ConsPlusTitle"/>
        <w:jc w:val="center"/>
      </w:pPr>
    </w:p>
    <w:p w:rsidR="004C3ACE" w:rsidRDefault="004C3ACE">
      <w:pPr>
        <w:pStyle w:val="ConsPlusTitle"/>
        <w:jc w:val="center"/>
      </w:pPr>
      <w:r>
        <w:t>ПОСТАНОВЛЕНИЕ</w:t>
      </w:r>
    </w:p>
    <w:p w:rsidR="004C3ACE" w:rsidRDefault="004C3ACE">
      <w:pPr>
        <w:pStyle w:val="ConsPlusTitle"/>
        <w:jc w:val="center"/>
      </w:pPr>
      <w:r>
        <w:t>от 6 августа 2018 г. N 285</w:t>
      </w:r>
    </w:p>
    <w:p w:rsidR="004C3ACE" w:rsidRDefault="004C3ACE">
      <w:pPr>
        <w:pStyle w:val="ConsPlusTitle"/>
        <w:jc w:val="center"/>
      </w:pPr>
    </w:p>
    <w:p w:rsidR="004C3ACE" w:rsidRDefault="004C3ACE">
      <w:pPr>
        <w:pStyle w:val="ConsPlusTitle"/>
        <w:jc w:val="center"/>
      </w:pPr>
      <w:r>
        <w:t>О ВНЕСЕНИИ ИЗМЕНЕНИЙ В ПОСТАНОВЛЕНИЕ ПРАВИТЕЛЬСТВА</w:t>
      </w:r>
    </w:p>
    <w:p w:rsidR="004C3ACE" w:rsidRDefault="004C3ACE">
      <w:pPr>
        <w:pStyle w:val="ConsPlusTitle"/>
        <w:jc w:val="center"/>
      </w:pPr>
      <w:r>
        <w:t>ЛЕНИНГРАДСКОЙ ОБЛАСТИ ОТ 24 ОКТЯБРЯ 2006 ГОДА N 295</w:t>
      </w:r>
    </w:p>
    <w:p w:rsidR="004C3ACE" w:rsidRDefault="004C3ACE">
      <w:pPr>
        <w:pStyle w:val="ConsPlusTitle"/>
        <w:jc w:val="center"/>
      </w:pPr>
      <w:r>
        <w:t>"ОБ УТВЕРЖДЕНИИ ПОРЯДКА ОРГАНИЗАЦИИ БЕСПЛАТНОГО ПИТАНИЯ</w:t>
      </w:r>
    </w:p>
    <w:p w:rsidR="004C3ACE" w:rsidRDefault="004C3ACE">
      <w:pPr>
        <w:pStyle w:val="ConsPlusTitle"/>
        <w:jc w:val="center"/>
      </w:pPr>
      <w:r>
        <w:t>И ПИТАНИЯ С ЧАСТИЧНОЙ КОМПЕНСАЦИЕЙ ЕГО СТОИМОСТИ ОБУЧАЮЩИХСЯ</w:t>
      </w:r>
    </w:p>
    <w:p w:rsidR="004C3ACE" w:rsidRDefault="004C3ACE">
      <w:pPr>
        <w:pStyle w:val="ConsPlusTitle"/>
        <w:jc w:val="center"/>
      </w:pPr>
      <w:r>
        <w:t>В ОТДЕЛЬНЫХ ОБРАЗОВАТЕЛЬНЫХ ОРГАНИЗАЦИЯХ, РАСПОЛОЖЕННЫХ</w:t>
      </w:r>
    </w:p>
    <w:p w:rsidR="004C3ACE" w:rsidRDefault="004C3ACE">
      <w:pPr>
        <w:pStyle w:val="ConsPlusTitle"/>
        <w:jc w:val="center"/>
      </w:pPr>
      <w:r>
        <w:t>НА ТЕРРИТОРИИ ЛЕНИНГРАДСКОЙ ОБЛАСТИ, И УСТАНОВЛЕНИИ</w:t>
      </w:r>
    </w:p>
    <w:p w:rsidR="004C3ACE" w:rsidRDefault="004C3ACE">
      <w:pPr>
        <w:pStyle w:val="ConsPlusTitle"/>
        <w:jc w:val="center"/>
      </w:pPr>
      <w:r>
        <w:t>СТОИМОСТИ БЕСПЛАТНОГО ПИТАНИЯ И ПИТАНИЯ С ЧАСТИЧНОЙ</w:t>
      </w:r>
    </w:p>
    <w:p w:rsidR="004C3ACE" w:rsidRDefault="004C3ACE">
      <w:pPr>
        <w:pStyle w:val="ConsPlusTitle"/>
        <w:jc w:val="center"/>
      </w:pPr>
      <w:r>
        <w:t>КОМПЕНСАЦИЕЙ ЕГО СТОИМОСТИ ОБУЧАЮЩИХСЯ В ОТДЕЛЬНЫХ</w:t>
      </w:r>
    </w:p>
    <w:p w:rsidR="004C3ACE" w:rsidRDefault="004C3ACE">
      <w:pPr>
        <w:pStyle w:val="ConsPlusTitle"/>
        <w:jc w:val="center"/>
      </w:pPr>
      <w:r>
        <w:t>ОБРАЗОВАТЕЛЬНЫХ ОРГАНИЗАЦИЯХ, РАСПОЛОЖЕННЫХ НА ТЕРРИТОРИИ</w:t>
      </w:r>
    </w:p>
    <w:p w:rsidR="004C3ACE" w:rsidRDefault="004C3ACE">
      <w:pPr>
        <w:pStyle w:val="ConsPlusTitle"/>
        <w:jc w:val="center"/>
      </w:pPr>
      <w:r>
        <w:t>ЛЕНИНГРАДСКОЙ ОБЛАСТИ"</w:t>
      </w:r>
    </w:p>
    <w:p w:rsidR="004C3ACE" w:rsidRDefault="004C3ACE">
      <w:pPr>
        <w:pStyle w:val="ConsPlusNormal"/>
        <w:ind w:firstLine="540"/>
        <w:jc w:val="both"/>
      </w:pPr>
    </w:p>
    <w:p w:rsidR="004C3ACE" w:rsidRDefault="004C3ACE">
      <w:pPr>
        <w:pStyle w:val="ConsPlusNormal"/>
        <w:ind w:firstLine="540"/>
        <w:jc w:val="both"/>
      </w:pPr>
      <w:r>
        <w:t xml:space="preserve">В соответствии с областным </w:t>
      </w:r>
      <w:hyperlink r:id="rId5" w:history="1">
        <w:r>
          <w:rPr>
            <w:color w:val="0000FF"/>
          </w:rPr>
          <w:t>законом</w:t>
        </w:r>
      </w:hyperlink>
      <w:r>
        <w:t xml:space="preserve"> от 17 ноября 2017 года N 72-оз "Социальный кодекс Ленинградской области" Правительство Ленинградской области постановляет:</w:t>
      </w:r>
    </w:p>
    <w:p w:rsidR="004C3ACE" w:rsidRDefault="004C3ACE">
      <w:pPr>
        <w:pStyle w:val="ConsPlusNormal"/>
        <w:ind w:firstLine="540"/>
        <w:jc w:val="both"/>
      </w:pPr>
    </w:p>
    <w:p w:rsidR="004C3ACE" w:rsidRDefault="004C3ACE">
      <w:pPr>
        <w:pStyle w:val="ConsPlusNormal"/>
        <w:ind w:firstLine="540"/>
        <w:jc w:val="both"/>
      </w:pPr>
      <w:r>
        <w:t xml:space="preserve">1. Внести в </w:t>
      </w:r>
      <w:hyperlink r:id="rId6" w:history="1">
        <w:r>
          <w:rPr>
            <w:color w:val="0000FF"/>
          </w:rPr>
          <w:t>постановление</w:t>
        </w:r>
      </w:hyperlink>
      <w:r>
        <w:t xml:space="preserve"> Правительства Ленинградской области от 24 октября 2006 года N 295 "Об утверждении Порядка организации бесплатного питания и питания с частичной компенсацией его стоимости обучающихся в отдельных образовательных организациях, расположенных на территории Ленинградской области, и установлении стоимости бесплатного питания и питания с частичной компенсацией его стоимости обучающихся в отдельных образовательных организациях, расположенных на территории Ленинградской области" </w:t>
      </w:r>
      <w:hyperlink w:anchor="P35" w:history="1">
        <w:r>
          <w:rPr>
            <w:color w:val="0000FF"/>
          </w:rPr>
          <w:t>изменения</w:t>
        </w:r>
      </w:hyperlink>
      <w:r>
        <w:t xml:space="preserve"> согласно приложению к настоящему постановлению.</w:t>
      </w:r>
    </w:p>
    <w:p w:rsidR="004C3ACE" w:rsidRDefault="004C3ACE">
      <w:pPr>
        <w:pStyle w:val="ConsPlusNormal"/>
        <w:spacing w:before="220"/>
        <w:ind w:firstLine="540"/>
        <w:jc w:val="both"/>
      </w:pPr>
      <w:r>
        <w:t>2. Настоящее постановление вступает в силу через 10 дней со дня официального опубликования.</w:t>
      </w:r>
    </w:p>
    <w:p w:rsidR="004C3ACE" w:rsidRDefault="004C3ACE">
      <w:pPr>
        <w:pStyle w:val="ConsPlusNormal"/>
        <w:ind w:firstLine="540"/>
        <w:jc w:val="both"/>
      </w:pPr>
    </w:p>
    <w:p w:rsidR="004C3ACE" w:rsidRDefault="004C3ACE">
      <w:pPr>
        <w:pStyle w:val="ConsPlusNormal"/>
        <w:jc w:val="right"/>
      </w:pPr>
      <w:r>
        <w:t>Губернатор</w:t>
      </w:r>
    </w:p>
    <w:p w:rsidR="004C3ACE" w:rsidRDefault="004C3ACE">
      <w:pPr>
        <w:pStyle w:val="ConsPlusNormal"/>
        <w:jc w:val="right"/>
      </w:pPr>
      <w:r>
        <w:t>Ленинградской области</w:t>
      </w:r>
    </w:p>
    <w:p w:rsidR="004C3ACE" w:rsidRDefault="004C3ACE">
      <w:pPr>
        <w:pStyle w:val="ConsPlusNormal"/>
        <w:jc w:val="right"/>
      </w:pPr>
      <w:r>
        <w:t>А.Дрозденко</w:t>
      </w:r>
    </w:p>
    <w:p w:rsidR="004C3ACE" w:rsidRDefault="004C3ACE">
      <w:pPr>
        <w:pStyle w:val="ConsPlusNormal"/>
        <w:ind w:firstLine="540"/>
        <w:jc w:val="both"/>
      </w:pPr>
    </w:p>
    <w:p w:rsidR="004C3ACE" w:rsidRDefault="004C3ACE">
      <w:pPr>
        <w:pStyle w:val="ConsPlusNormal"/>
        <w:ind w:firstLine="540"/>
        <w:jc w:val="both"/>
      </w:pPr>
    </w:p>
    <w:p w:rsidR="004C3ACE" w:rsidRDefault="004C3ACE">
      <w:pPr>
        <w:pStyle w:val="ConsPlusNormal"/>
        <w:ind w:firstLine="540"/>
        <w:jc w:val="both"/>
      </w:pPr>
    </w:p>
    <w:p w:rsidR="004C3ACE" w:rsidRDefault="004C3ACE">
      <w:pPr>
        <w:pStyle w:val="ConsPlusNormal"/>
        <w:ind w:firstLine="540"/>
        <w:jc w:val="both"/>
      </w:pPr>
    </w:p>
    <w:p w:rsidR="004C3ACE" w:rsidRDefault="004C3ACE">
      <w:pPr>
        <w:pStyle w:val="ConsPlusNormal"/>
        <w:ind w:firstLine="540"/>
        <w:jc w:val="both"/>
      </w:pPr>
    </w:p>
    <w:p w:rsidR="004C3ACE" w:rsidRDefault="004C3ACE">
      <w:pPr>
        <w:pStyle w:val="ConsPlusNormal"/>
        <w:jc w:val="right"/>
        <w:outlineLvl w:val="0"/>
      </w:pPr>
      <w:r>
        <w:t>ПРИЛОЖЕНИЕ</w:t>
      </w:r>
    </w:p>
    <w:p w:rsidR="004C3ACE" w:rsidRDefault="004C3ACE">
      <w:pPr>
        <w:pStyle w:val="ConsPlusNormal"/>
        <w:jc w:val="right"/>
      </w:pPr>
      <w:r>
        <w:t>к постановлению Правительства</w:t>
      </w:r>
    </w:p>
    <w:p w:rsidR="004C3ACE" w:rsidRDefault="004C3ACE">
      <w:pPr>
        <w:pStyle w:val="ConsPlusNormal"/>
        <w:jc w:val="right"/>
      </w:pPr>
      <w:r>
        <w:t>Ленинградской области</w:t>
      </w:r>
    </w:p>
    <w:p w:rsidR="004C3ACE" w:rsidRDefault="004C3ACE">
      <w:pPr>
        <w:pStyle w:val="ConsPlusNormal"/>
        <w:jc w:val="right"/>
      </w:pPr>
      <w:r>
        <w:t>от 06.08.2018 N 285</w:t>
      </w:r>
    </w:p>
    <w:p w:rsidR="004C3ACE" w:rsidRDefault="004C3ACE">
      <w:pPr>
        <w:pStyle w:val="ConsPlusNormal"/>
        <w:ind w:firstLine="540"/>
        <w:jc w:val="both"/>
      </w:pPr>
    </w:p>
    <w:p w:rsidR="004C3ACE" w:rsidRDefault="004C3ACE">
      <w:pPr>
        <w:pStyle w:val="ConsPlusTitle"/>
        <w:jc w:val="center"/>
      </w:pPr>
      <w:bookmarkStart w:id="0" w:name="P35"/>
      <w:bookmarkEnd w:id="0"/>
      <w:r>
        <w:t>ИЗМЕНЕНИЯ,</w:t>
      </w:r>
    </w:p>
    <w:p w:rsidR="004C3ACE" w:rsidRDefault="004C3ACE">
      <w:pPr>
        <w:pStyle w:val="ConsPlusTitle"/>
        <w:jc w:val="center"/>
      </w:pPr>
      <w:r>
        <w:t>КОТОРЫЕ ВНОСЯТСЯ В ПОСТАНОВЛЕНИЕ ПРАВИТЕЛЬСТВА</w:t>
      </w:r>
    </w:p>
    <w:p w:rsidR="004C3ACE" w:rsidRDefault="004C3ACE">
      <w:pPr>
        <w:pStyle w:val="ConsPlusTitle"/>
        <w:jc w:val="center"/>
      </w:pPr>
      <w:r>
        <w:t>ЛЕНИНГРАДСКОЙ ОБЛАСТИ ОТ 24 ОКТЯБРЯ 2006 ГОДА N 295</w:t>
      </w:r>
    </w:p>
    <w:p w:rsidR="004C3ACE" w:rsidRDefault="004C3ACE">
      <w:pPr>
        <w:pStyle w:val="ConsPlusTitle"/>
        <w:jc w:val="center"/>
      </w:pPr>
      <w:r>
        <w:t>"ОБ УТВЕРЖДЕНИИ ПОРЯДКА ОРГАНИЗАЦИИ БЕСПЛАТНОГО ПИТАНИЯ</w:t>
      </w:r>
    </w:p>
    <w:p w:rsidR="004C3ACE" w:rsidRDefault="004C3ACE">
      <w:pPr>
        <w:pStyle w:val="ConsPlusTitle"/>
        <w:jc w:val="center"/>
      </w:pPr>
      <w:r>
        <w:t>И ПИТАНИЯ С ЧАСТИЧНОЙ КОМПЕНСАЦИЕЙ ЕГО СТОИМОСТИ ОБУЧАЮЩИХСЯ</w:t>
      </w:r>
    </w:p>
    <w:p w:rsidR="004C3ACE" w:rsidRDefault="004C3ACE">
      <w:pPr>
        <w:pStyle w:val="ConsPlusTitle"/>
        <w:jc w:val="center"/>
      </w:pPr>
      <w:r>
        <w:t>В ОТДЕЛЬНЫХ ОБРАЗОВАТЕЛЬНЫХ ОРГАНИЗАЦИЯХ, РАСПОЛОЖЕННЫХ</w:t>
      </w:r>
    </w:p>
    <w:p w:rsidR="004C3ACE" w:rsidRDefault="004C3ACE">
      <w:pPr>
        <w:pStyle w:val="ConsPlusTitle"/>
        <w:jc w:val="center"/>
      </w:pPr>
      <w:r>
        <w:t>НА ТЕРРИТОРИИ ЛЕНИНГРАДСКОЙ ОБЛАСТИ, И УСТАНОВЛЕНИИ</w:t>
      </w:r>
    </w:p>
    <w:p w:rsidR="004C3ACE" w:rsidRDefault="004C3ACE">
      <w:pPr>
        <w:pStyle w:val="ConsPlusTitle"/>
        <w:jc w:val="center"/>
      </w:pPr>
      <w:r>
        <w:t>СТОИМОСТИ БЕСПЛАТНОГО ПИТАНИЯ И ПИТАНИЯ С ЧАСТИЧНОЙ</w:t>
      </w:r>
    </w:p>
    <w:p w:rsidR="004C3ACE" w:rsidRDefault="004C3ACE">
      <w:pPr>
        <w:pStyle w:val="ConsPlusTitle"/>
        <w:jc w:val="center"/>
      </w:pPr>
      <w:r>
        <w:t>КОМПЕНСАЦИЕЙ ЕГО СТОИМОСТИ ОБУЧАЮЩИХСЯ В ОТДЕЛЬНЫХ</w:t>
      </w:r>
    </w:p>
    <w:p w:rsidR="004C3ACE" w:rsidRDefault="004C3ACE">
      <w:pPr>
        <w:pStyle w:val="ConsPlusTitle"/>
        <w:jc w:val="center"/>
      </w:pPr>
      <w:r>
        <w:t>ОБРАЗОВАТЕЛЬНЫХ ОРГАНИЗАЦИЯХ, РАСПОЛОЖЕННЫХ НА ТЕРРИТОРИИ</w:t>
      </w:r>
    </w:p>
    <w:p w:rsidR="004C3ACE" w:rsidRDefault="004C3ACE">
      <w:pPr>
        <w:pStyle w:val="ConsPlusTitle"/>
        <w:jc w:val="center"/>
      </w:pPr>
      <w:r>
        <w:t>ЛЕНИНГРАДСКОЙ ОБЛАСТИ"</w:t>
      </w:r>
    </w:p>
    <w:p w:rsidR="004C3ACE" w:rsidRDefault="004C3ACE">
      <w:pPr>
        <w:pStyle w:val="ConsPlusNormal"/>
        <w:ind w:firstLine="540"/>
        <w:jc w:val="both"/>
      </w:pPr>
    </w:p>
    <w:p w:rsidR="004C3ACE" w:rsidRDefault="004C3ACE">
      <w:pPr>
        <w:pStyle w:val="ConsPlusNormal"/>
        <w:ind w:firstLine="540"/>
        <w:jc w:val="both"/>
      </w:pPr>
      <w:r>
        <w:t xml:space="preserve">1. </w:t>
      </w:r>
      <w:hyperlink r:id="rId7" w:history="1">
        <w:r>
          <w:rPr>
            <w:color w:val="0000FF"/>
          </w:rPr>
          <w:t>Наименование</w:t>
        </w:r>
      </w:hyperlink>
      <w:r>
        <w:t xml:space="preserve"> изложить в следующей редакции:</w:t>
      </w:r>
    </w:p>
    <w:p w:rsidR="004C3ACE" w:rsidRDefault="004C3ACE">
      <w:pPr>
        <w:pStyle w:val="ConsPlusNormal"/>
        <w:spacing w:before="220"/>
        <w:ind w:firstLine="540"/>
        <w:jc w:val="both"/>
      </w:pPr>
      <w:r>
        <w:t xml:space="preserve">"Об утверждении Порядка организации бесплатного питания в образовательных организациях </w:t>
      </w:r>
      <w:r>
        <w:lastRenderedPageBreak/>
        <w:t>Ленинградской области и установлении стоимости бесплатного питания обучающихся в образовательных организациях Ленинградской области".</w:t>
      </w:r>
    </w:p>
    <w:p w:rsidR="004C3ACE" w:rsidRDefault="004C3ACE">
      <w:pPr>
        <w:pStyle w:val="ConsPlusNormal"/>
        <w:spacing w:before="220"/>
        <w:ind w:firstLine="540"/>
        <w:jc w:val="both"/>
      </w:pPr>
      <w:r>
        <w:t xml:space="preserve">2. </w:t>
      </w:r>
      <w:hyperlink r:id="rId8" w:history="1">
        <w:r>
          <w:rPr>
            <w:color w:val="0000FF"/>
          </w:rPr>
          <w:t>Преамбулу</w:t>
        </w:r>
      </w:hyperlink>
      <w:r>
        <w:t xml:space="preserve">, </w:t>
      </w:r>
      <w:hyperlink r:id="rId9" w:history="1">
        <w:r>
          <w:rPr>
            <w:color w:val="0000FF"/>
          </w:rPr>
          <w:t>пункты 1</w:t>
        </w:r>
      </w:hyperlink>
      <w:r>
        <w:t xml:space="preserve"> - </w:t>
      </w:r>
      <w:hyperlink r:id="rId10" w:history="1">
        <w:r>
          <w:rPr>
            <w:color w:val="0000FF"/>
          </w:rPr>
          <w:t>6</w:t>
        </w:r>
      </w:hyperlink>
      <w:r>
        <w:t xml:space="preserve"> изложить в следующей редакции:</w:t>
      </w:r>
    </w:p>
    <w:p w:rsidR="004C3ACE" w:rsidRDefault="004C3ACE">
      <w:pPr>
        <w:pStyle w:val="ConsPlusNormal"/>
        <w:spacing w:before="220"/>
        <w:ind w:firstLine="540"/>
        <w:jc w:val="both"/>
      </w:pPr>
      <w: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4C3ACE" w:rsidRDefault="004C3ACE">
      <w:pPr>
        <w:pStyle w:val="ConsPlusNormal"/>
        <w:ind w:firstLine="540"/>
        <w:jc w:val="both"/>
      </w:pPr>
    </w:p>
    <w:p w:rsidR="004C3ACE" w:rsidRDefault="004C3ACE">
      <w:pPr>
        <w:pStyle w:val="ConsPlusNormal"/>
        <w:ind w:firstLine="540"/>
        <w:jc w:val="both"/>
      </w:pPr>
      <w:r>
        <w:t xml:space="preserve">1. Установить стоимость питания, предоставляемого на бесплатной основе обучающимся в государственных образовательных организациях 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а также в государственных профессиональных образовательных организациях Ленинградской области и в государственных образовательных организациях высшего образования Ленинградской области, реализующих программы профессионального образования квалифицированных рабочих и служащих (далее - образовательные организации Ленинградской области), отнесенным к одной из категорий обучающихся, указанных в </w:t>
      </w:r>
      <w:hyperlink r:id="rId11" w:history="1">
        <w:r>
          <w:rPr>
            <w:color w:val="0000FF"/>
          </w:rPr>
          <w:t>статье 4.2</w:t>
        </w:r>
      </w:hyperlink>
      <w:r>
        <w:t xml:space="preserve"> областного закона от 17 ноября 2017 года N 72-оз "Социальный кодекс Ленинградской области", с 1 января 2018 года по 31 декабря 2018 года в размере:</w:t>
      </w:r>
    </w:p>
    <w:p w:rsidR="004C3ACE" w:rsidRDefault="004C3ACE">
      <w:pPr>
        <w:pStyle w:val="ConsPlusNormal"/>
        <w:spacing w:before="220"/>
        <w:ind w:firstLine="540"/>
        <w:jc w:val="both"/>
      </w:pPr>
      <w:r>
        <w:t>104 рубля в день для обучающихся начальных классов (завтрак, обед);</w:t>
      </w:r>
    </w:p>
    <w:p w:rsidR="004C3ACE" w:rsidRDefault="004C3ACE">
      <w:pPr>
        <w:pStyle w:val="ConsPlusNormal"/>
        <w:spacing w:before="220"/>
        <w:ind w:firstLine="540"/>
        <w:jc w:val="both"/>
      </w:pPr>
      <w:r>
        <w:t>104 рубля в день для обучающихся 5-7 классов (завтрак, обед);</w:t>
      </w:r>
    </w:p>
    <w:p w:rsidR="004C3ACE" w:rsidRDefault="004C3ACE">
      <w:pPr>
        <w:pStyle w:val="ConsPlusNormal"/>
        <w:spacing w:before="220"/>
        <w:ind w:firstLine="540"/>
        <w:jc w:val="both"/>
      </w:pPr>
      <w:r>
        <w:t>104 рубля в день для обучающихся 8-11 классов (завтрак и обед или только обед по заявлению родителей (законных представителей);</w:t>
      </w:r>
    </w:p>
    <w:p w:rsidR="004C3ACE" w:rsidRDefault="004C3ACE">
      <w:pPr>
        <w:pStyle w:val="ConsPlusNormal"/>
        <w:spacing w:before="220"/>
        <w:ind w:firstLine="540"/>
        <w:jc w:val="both"/>
      </w:pPr>
      <w:r>
        <w:t>104 рубля в день для обучающихся профессиональных образовательных организаций и образовательных организаций высшего образования Ленинградской области по программам профессионального образования квалифицированных рабочих и служащих (завтрак и обед);</w:t>
      </w:r>
    </w:p>
    <w:p w:rsidR="004C3ACE" w:rsidRDefault="004C3ACE">
      <w:pPr>
        <w:pStyle w:val="ConsPlusNormal"/>
        <w:spacing w:before="220"/>
        <w:ind w:firstLine="540"/>
        <w:jc w:val="both"/>
      </w:pPr>
      <w:r>
        <w:t>186 рублей в день для обучающихся профессиональных образовательных организаций и образовательных организаций высшего образования Ленинградской области по программам профессионального образования квалифицированных рабочих и служащих, проживающих в общежитии (трехразовое питание).</w:t>
      </w:r>
    </w:p>
    <w:p w:rsidR="004C3ACE" w:rsidRDefault="004C3ACE">
      <w:pPr>
        <w:pStyle w:val="ConsPlusNormal"/>
        <w:spacing w:before="220"/>
        <w:ind w:firstLine="540"/>
        <w:jc w:val="both"/>
      </w:pPr>
      <w:r>
        <w:t>2. Установить стоимость молока или иного молочного продукта, предоставляемого на бесплатной основе обучающимся по образовательным программам начального общего образования в образовательных организациях Ленинградской области в определенные образовательной организацией часы с учетом режима учебных занятий, с 1 января 2018 года по 31 декабря 2018 года в размере не более 13,5 рубля за 0,2 литра.</w:t>
      </w:r>
    </w:p>
    <w:p w:rsidR="004C3ACE" w:rsidRDefault="004C3ACE">
      <w:pPr>
        <w:pStyle w:val="ConsPlusNormal"/>
        <w:spacing w:before="220"/>
        <w:ind w:firstLine="540"/>
        <w:jc w:val="both"/>
      </w:pPr>
      <w:r>
        <w:t>3. Утвердить прилагаемый Порядок организации бесплатного питания в образовательных организациях Ленинградской области.</w:t>
      </w:r>
    </w:p>
    <w:p w:rsidR="004C3ACE" w:rsidRDefault="004C3ACE">
      <w:pPr>
        <w:pStyle w:val="ConsPlusNormal"/>
        <w:spacing w:before="220"/>
        <w:ind w:firstLine="540"/>
        <w:jc w:val="both"/>
      </w:pPr>
      <w:r>
        <w:t>4. Финансирование расходов на обеспечение организации бесплатного питания обучающихся в образовательных организациях Ленинградской области осуществляется за счет средств, предусмотренных в областном бюджете Ленинградской области по соответствующей целевой статье расходов.</w:t>
      </w:r>
    </w:p>
    <w:p w:rsidR="004C3ACE" w:rsidRDefault="004C3ACE">
      <w:pPr>
        <w:pStyle w:val="ConsPlusNormal"/>
        <w:spacing w:before="220"/>
        <w:ind w:firstLine="540"/>
        <w:jc w:val="both"/>
      </w:pPr>
      <w:r>
        <w:t>5. Денежные средства на обеспечение мероприятий по организации бесплатного питания 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Ленинградской области, передаются в виде субвенций бюджетам муниципальных районов и городского округа Ленинградской области.</w:t>
      </w:r>
    </w:p>
    <w:p w:rsidR="004C3ACE" w:rsidRDefault="004C3ACE">
      <w:pPr>
        <w:pStyle w:val="ConsPlusNormal"/>
        <w:spacing w:before="220"/>
        <w:ind w:firstLine="540"/>
        <w:jc w:val="both"/>
      </w:pPr>
      <w:r>
        <w:t>6. Контроль за исполнением постановления возложить на заместителя Председателя Правительства Ленинградской области по социальным вопросам.".</w:t>
      </w:r>
    </w:p>
    <w:p w:rsidR="004C3ACE" w:rsidRDefault="004C3ACE">
      <w:pPr>
        <w:pStyle w:val="ConsPlusNormal"/>
        <w:spacing w:before="220"/>
        <w:ind w:firstLine="540"/>
        <w:jc w:val="both"/>
      </w:pPr>
      <w:r>
        <w:t xml:space="preserve">3. </w:t>
      </w:r>
      <w:hyperlink r:id="rId12" w:history="1">
        <w:r>
          <w:rPr>
            <w:color w:val="0000FF"/>
          </w:rPr>
          <w:t>Приложение</w:t>
        </w:r>
      </w:hyperlink>
      <w:r>
        <w:t xml:space="preserve"> (Порядок организации бесплатного питания и питания с частичной компенсацией его стоимости обучающихся в отдельных образовательных организациях, расположенных на территории Ленинградской области) изложить в следующей редакции:</w:t>
      </w:r>
    </w:p>
    <w:p w:rsidR="004C3ACE" w:rsidRDefault="004C3ACE">
      <w:pPr>
        <w:pStyle w:val="ConsPlusNormal"/>
        <w:spacing w:before="220"/>
        <w:jc w:val="right"/>
      </w:pPr>
      <w:r>
        <w:t>"УТВЕРЖДЕН</w:t>
      </w:r>
    </w:p>
    <w:p w:rsidR="004C3ACE" w:rsidRDefault="004C3ACE">
      <w:pPr>
        <w:pStyle w:val="ConsPlusNormal"/>
        <w:jc w:val="right"/>
      </w:pPr>
      <w:r>
        <w:t>постановлением Правительства</w:t>
      </w:r>
    </w:p>
    <w:p w:rsidR="004C3ACE" w:rsidRDefault="004C3ACE">
      <w:pPr>
        <w:pStyle w:val="ConsPlusNormal"/>
        <w:jc w:val="right"/>
      </w:pPr>
      <w:r>
        <w:lastRenderedPageBreak/>
        <w:t>Ленинградской области</w:t>
      </w:r>
    </w:p>
    <w:p w:rsidR="004C3ACE" w:rsidRDefault="004C3ACE">
      <w:pPr>
        <w:pStyle w:val="ConsPlusNormal"/>
        <w:jc w:val="right"/>
      </w:pPr>
      <w:r>
        <w:t>от 24.10.2006 N 295</w:t>
      </w:r>
    </w:p>
    <w:p w:rsidR="004C3ACE" w:rsidRDefault="004C3ACE">
      <w:pPr>
        <w:pStyle w:val="ConsPlusNormal"/>
        <w:jc w:val="right"/>
      </w:pPr>
      <w:r>
        <w:t>(в редакции</w:t>
      </w:r>
    </w:p>
    <w:p w:rsidR="004C3ACE" w:rsidRDefault="004C3ACE">
      <w:pPr>
        <w:pStyle w:val="ConsPlusNormal"/>
        <w:jc w:val="right"/>
      </w:pPr>
      <w:r>
        <w:t>постановления Правительства</w:t>
      </w:r>
    </w:p>
    <w:p w:rsidR="004C3ACE" w:rsidRDefault="004C3ACE">
      <w:pPr>
        <w:pStyle w:val="ConsPlusNormal"/>
        <w:jc w:val="right"/>
      </w:pPr>
      <w:r>
        <w:t>Ленинградской области</w:t>
      </w:r>
    </w:p>
    <w:p w:rsidR="004C3ACE" w:rsidRDefault="004C3ACE">
      <w:pPr>
        <w:pStyle w:val="ConsPlusNormal"/>
        <w:jc w:val="right"/>
      </w:pPr>
      <w:r>
        <w:t>от 06.08.2018 N 285)</w:t>
      </w:r>
    </w:p>
    <w:p w:rsidR="004C3ACE" w:rsidRDefault="004C3ACE">
      <w:pPr>
        <w:pStyle w:val="ConsPlusNormal"/>
        <w:ind w:firstLine="540"/>
        <w:jc w:val="both"/>
      </w:pPr>
    </w:p>
    <w:p w:rsidR="004C3ACE" w:rsidRDefault="004C3ACE">
      <w:pPr>
        <w:pStyle w:val="ConsPlusNormal"/>
        <w:jc w:val="center"/>
      </w:pPr>
      <w:r>
        <w:t>ПОРЯДОК</w:t>
      </w:r>
    </w:p>
    <w:p w:rsidR="004C3ACE" w:rsidRDefault="004C3ACE">
      <w:pPr>
        <w:pStyle w:val="ConsPlusNormal"/>
        <w:jc w:val="center"/>
      </w:pPr>
      <w:r>
        <w:t>ОРГАНИЗАЦИИ БЕСПЛАТНОГО ПИТАНИЯ В ОБРАЗОВАТЕЛЬНЫХ</w:t>
      </w:r>
    </w:p>
    <w:p w:rsidR="004C3ACE" w:rsidRDefault="004C3ACE">
      <w:pPr>
        <w:pStyle w:val="ConsPlusNormal"/>
        <w:jc w:val="center"/>
      </w:pPr>
      <w:r>
        <w:t>ОРГАНИЗАЦИЯХ ЛЕНИНГРАДСКОЙ ОБЛАСТИ</w:t>
      </w:r>
    </w:p>
    <w:p w:rsidR="004C3ACE" w:rsidRDefault="004C3ACE">
      <w:pPr>
        <w:pStyle w:val="ConsPlusNormal"/>
        <w:ind w:firstLine="540"/>
        <w:jc w:val="both"/>
      </w:pPr>
    </w:p>
    <w:p w:rsidR="004C3ACE" w:rsidRDefault="004C3ACE">
      <w:pPr>
        <w:pStyle w:val="ConsPlusNormal"/>
        <w:jc w:val="center"/>
      </w:pPr>
      <w:r>
        <w:t>1. Общие положения</w:t>
      </w:r>
    </w:p>
    <w:p w:rsidR="004C3ACE" w:rsidRDefault="004C3ACE">
      <w:pPr>
        <w:pStyle w:val="ConsPlusNormal"/>
        <w:ind w:firstLine="540"/>
        <w:jc w:val="both"/>
      </w:pPr>
    </w:p>
    <w:p w:rsidR="004C3ACE" w:rsidRDefault="004C3ACE">
      <w:pPr>
        <w:pStyle w:val="ConsPlusNormal"/>
        <w:ind w:firstLine="540"/>
        <w:jc w:val="both"/>
      </w:pPr>
      <w:r>
        <w:t>1.1. Настоящий Порядок устанавливает правила предоставления бесплатного питания (далее - бесплатное питание, питание на бесплатной основе) обучающимся в государственных образовательных организациях 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а также в государственных профессиональных образовательных организациях Ленинградской области и в государственных образовательных организациях высшего образования Ленинградской области, реализующих программы профессионального образования квалифицированных рабочих и служащих (далее - Порядок, образовательные организации).</w:t>
      </w:r>
    </w:p>
    <w:p w:rsidR="004C3ACE" w:rsidRDefault="004C3ACE">
      <w:pPr>
        <w:pStyle w:val="ConsPlusNormal"/>
        <w:spacing w:before="220"/>
        <w:ind w:firstLine="540"/>
        <w:jc w:val="both"/>
      </w:pPr>
      <w:r>
        <w:t>1.2. Обучающиеся 1-7 классов, получающие питание на бесплатной основе, обеспечиваются в образовательных организациях Ленинградской области, реализующих основные общеобразовательные программы, завтраком и обедом.</w:t>
      </w:r>
    </w:p>
    <w:p w:rsidR="004C3ACE" w:rsidRDefault="004C3ACE">
      <w:pPr>
        <w:pStyle w:val="ConsPlusNormal"/>
        <w:spacing w:before="220"/>
        <w:ind w:firstLine="540"/>
        <w:jc w:val="both"/>
      </w:pPr>
      <w:r>
        <w:t>Обучающиеся 8-11 классов, получающие питание на бесплатной основе, обеспечиваются в образовательных организациях Ленинградской области, реализующих основные общеобразовательные программы, завтраком и обедом или только обедом по решению родителей (законных представителей).</w:t>
      </w:r>
    </w:p>
    <w:p w:rsidR="004C3ACE" w:rsidRDefault="004C3ACE">
      <w:pPr>
        <w:pStyle w:val="ConsPlusNormal"/>
        <w:spacing w:before="220"/>
        <w:ind w:firstLine="540"/>
        <w:jc w:val="both"/>
      </w:pPr>
      <w:r>
        <w:t>Обучающиеся образовательных организаций Ленинградской области, реализующих программы профессионального образования квалифицированных рабочих и служащих, получающие питание на бесплатной основе, обеспечиваются завтраком и обедом.</w:t>
      </w:r>
    </w:p>
    <w:p w:rsidR="004C3ACE" w:rsidRDefault="004C3ACE">
      <w:pPr>
        <w:pStyle w:val="ConsPlusNormal"/>
        <w:spacing w:before="220"/>
        <w:ind w:firstLine="540"/>
        <w:jc w:val="both"/>
      </w:pPr>
      <w:r>
        <w:t xml:space="preserve">Обучающиеся образовательных организаций Ленинградской области, реализующих программы профессионального образования квалифицированных рабочих и служащих, проживающие в общежитиях, не относящиеся к категориям обучающихся, указанным в </w:t>
      </w:r>
      <w:hyperlink r:id="rId13" w:history="1">
        <w:r>
          <w:rPr>
            <w:color w:val="0000FF"/>
          </w:rPr>
          <w:t>части 1 статьи 4.2</w:t>
        </w:r>
      </w:hyperlink>
      <w:r>
        <w:t xml:space="preserve"> областного закона от 17 ноября 2017 года N 72-оз "Социальный кодекс Ленинградской области" (далее - Социальный кодекс), обеспечиваются трехразовым питанием.</w:t>
      </w:r>
    </w:p>
    <w:p w:rsidR="004C3ACE" w:rsidRDefault="004C3ACE">
      <w:pPr>
        <w:pStyle w:val="ConsPlusNormal"/>
        <w:spacing w:before="220"/>
        <w:ind w:firstLine="540"/>
        <w:jc w:val="both"/>
      </w:pPr>
      <w:r>
        <w:t>Обучающиеся с ограниченными возможностями здоровья, проживающие и обучающиеся в государственных образовательных организациях Ленинградской области, обеспечиваются четырехразовым питанием.</w:t>
      </w:r>
    </w:p>
    <w:p w:rsidR="004C3ACE" w:rsidRDefault="004C3ACE">
      <w:pPr>
        <w:pStyle w:val="ConsPlusNormal"/>
        <w:spacing w:before="220"/>
        <w:ind w:firstLine="540"/>
        <w:jc w:val="both"/>
      </w:pPr>
      <w:r>
        <w:t>Обучающиеся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получают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4C3ACE" w:rsidRDefault="004C3ACE">
      <w:pPr>
        <w:pStyle w:val="ConsPlusNormal"/>
        <w:ind w:firstLine="540"/>
        <w:jc w:val="both"/>
      </w:pPr>
    </w:p>
    <w:p w:rsidR="004C3ACE" w:rsidRDefault="004C3ACE">
      <w:pPr>
        <w:pStyle w:val="ConsPlusNormal"/>
        <w:jc w:val="center"/>
      </w:pPr>
      <w:r>
        <w:t>2. Порядок предоставления питания на бесплатной основе</w:t>
      </w:r>
    </w:p>
    <w:p w:rsidR="004C3ACE" w:rsidRDefault="004C3ACE">
      <w:pPr>
        <w:pStyle w:val="ConsPlusNormal"/>
        <w:ind w:firstLine="540"/>
        <w:jc w:val="both"/>
      </w:pPr>
    </w:p>
    <w:p w:rsidR="004C3ACE" w:rsidRDefault="004C3ACE">
      <w:pPr>
        <w:pStyle w:val="ConsPlusNormal"/>
        <w:ind w:firstLine="540"/>
        <w:jc w:val="both"/>
      </w:pPr>
      <w:bookmarkStart w:id="1" w:name="P89"/>
      <w:bookmarkEnd w:id="1"/>
      <w:r>
        <w:t xml:space="preserve">2.1. Решение о предоставлении бесплатного питания </w:t>
      </w:r>
      <w:proofErr w:type="gramStart"/>
      <w:r>
        <w:t>обучающимся</w:t>
      </w:r>
      <w:proofErr w:type="gramEnd"/>
      <w:r>
        <w:t xml:space="preserve">, указанным в </w:t>
      </w:r>
      <w:hyperlink r:id="rId14" w:history="1">
        <w:r>
          <w:rPr>
            <w:color w:val="0000FF"/>
          </w:rPr>
          <w:t>части 1 статьи 4.2</w:t>
        </w:r>
      </w:hyperlink>
      <w:r>
        <w:t xml:space="preserve"> Социального кодекса, принимается образовательной организацией ежегодно до 1 сентября текущего года на основании </w:t>
      </w:r>
      <w:hyperlink w:anchor="P148" w:history="1">
        <w:r>
          <w:rPr>
            <w:color w:val="0000FF"/>
          </w:rPr>
          <w:t>заявления</w:t>
        </w:r>
      </w:hyperlink>
      <w:r>
        <w:t xml:space="preserve"> о предоставлении бесплатного питания по форме согласно приложению к настоящему Порядку (далее - заявление).</w:t>
      </w:r>
    </w:p>
    <w:p w:rsidR="004C3ACE" w:rsidRDefault="004C3ACE">
      <w:pPr>
        <w:pStyle w:val="ConsPlusNormal"/>
        <w:spacing w:before="220"/>
        <w:ind w:firstLine="540"/>
        <w:jc w:val="both"/>
      </w:pPr>
      <w:r>
        <w:t xml:space="preserve">Обучающимся, вновь поступающим в образовательную организацию в течение учебного года или приобретающим право на предоставление питания в течение учебного года, питание </w:t>
      </w:r>
      <w:proofErr w:type="gramStart"/>
      <w:r>
        <w:t>предоставляется</w:t>
      </w:r>
      <w:proofErr w:type="gramEnd"/>
      <w:r>
        <w:t xml:space="preserve"> начиная с </w:t>
      </w:r>
      <w:r>
        <w:lastRenderedPageBreak/>
        <w:t>первого числа месяца, следующего за месяцем подачи заявления, если оно подано до 20 числа текущего месяца.</w:t>
      </w:r>
    </w:p>
    <w:p w:rsidR="004C3ACE" w:rsidRDefault="004C3ACE">
      <w:pPr>
        <w:pStyle w:val="ConsPlusNormal"/>
        <w:spacing w:before="220"/>
        <w:ind w:firstLine="540"/>
        <w:jc w:val="both"/>
      </w:pPr>
      <w:bookmarkStart w:id="2" w:name="P91"/>
      <w:bookmarkEnd w:id="2"/>
      <w:r>
        <w:t>2.2. Одновременно с заявлением представляются следующие документы (копии и оригиналы):</w:t>
      </w:r>
    </w:p>
    <w:p w:rsidR="004C3ACE" w:rsidRDefault="004C3ACE">
      <w:pPr>
        <w:pStyle w:val="ConsPlusNormal"/>
        <w:spacing w:before="220"/>
        <w:ind w:firstLine="540"/>
        <w:jc w:val="both"/>
      </w:pPr>
      <w:r>
        <w:t>свидетельство о рождении обучающегося, не достигшего возраста 14 лет;</w:t>
      </w:r>
    </w:p>
    <w:p w:rsidR="004C3ACE" w:rsidRDefault="004C3ACE">
      <w:pPr>
        <w:pStyle w:val="ConsPlusNormal"/>
        <w:spacing w:before="220"/>
        <w:ind w:firstLine="540"/>
        <w:jc w:val="both"/>
      </w:pPr>
      <w:r>
        <w:t>паспорт или иной 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w:t>
      </w:r>
    </w:p>
    <w:p w:rsidR="004C3ACE" w:rsidRDefault="004C3ACE">
      <w:pPr>
        <w:pStyle w:val="ConsPlusNormal"/>
        <w:spacing w:before="220"/>
        <w:ind w:firstLine="540"/>
        <w:jc w:val="both"/>
      </w:pPr>
      <w:r>
        <w:t>паспорт или иной документ, удостоверяющий личность родителя (законного представителя) несовершеннолетнего обучающегося;</w:t>
      </w:r>
    </w:p>
    <w:p w:rsidR="004C3ACE" w:rsidRDefault="004C3ACE">
      <w:pPr>
        <w:pStyle w:val="ConsPlusNormal"/>
        <w:spacing w:before="220"/>
        <w:ind w:firstLine="540"/>
        <w:jc w:val="both"/>
      </w:pPr>
      <w:r>
        <w:t>документ, подтверждающий проживание на территории Ленинградской области;</w:t>
      </w:r>
    </w:p>
    <w:p w:rsidR="004C3ACE" w:rsidRDefault="004C3ACE">
      <w:pPr>
        <w:pStyle w:val="ConsPlusNormal"/>
        <w:spacing w:before="220"/>
        <w:ind w:firstLine="540"/>
        <w:jc w:val="both"/>
      </w:pPr>
      <w:r>
        <w:t>документ о составе семьи;</w:t>
      </w:r>
    </w:p>
    <w:p w:rsidR="004C3ACE" w:rsidRDefault="004C3ACE">
      <w:pPr>
        <w:pStyle w:val="ConsPlusNormal"/>
        <w:spacing w:before="220"/>
        <w:ind w:firstLine="540"/>
        <w:jc w:val="both"/>
      </w:pPr>
      <w:r>
        <w:t>документ, подтверждающий полномочия законного представителя;</w:t>
      </w:r>
    </w:p>
    <w:p w:rsidR="004C3ACE" w:rsidRDefault="004C3ACE">
      <w:pPr>
        <w:pStyle w:val="ConsPlusNormal"/>
        <w:spacing w:before="220"/>
        <w:ind w:firstLine="540"/>
        <w:jc w:val="both"/>
      </w:pPr>
      <w:r>
        <w:t>документ, подтверждающий право на получение бесплатного питания обучающегося в образовательной организации.</w:t>
      </w:r>
    </w:p>
    <w:p w:rsidR="004C3ACE" w:rsidRDefault="004C3ACE">
      <w:pPr>
        <w:pStyle w:val="ConsPlusNormal"/>
        <w:spacing w:before="220"/>
        <w:ind w:firstLine="540"/>
        <w:jc w:val="both"/>
      </w:pPr>
      <w:r>
        <w:t>Ответственное лицо образовательной организации за прием заявления и документов осуществляет сличение оригиналов представленных заявителем документов с их копиями посредством их заверения с одновременным возвращением заявителю оригиналов представленных документов.</w:t>
      </w:r>
    </w:p>
    <w:p w:rsidR="004C3ACE" w:rsidRDefault="004C3ACE">
      <w:pPr>
        <w:pStyle w:val="ConsPlusNormal"/>
        <w:spacing w:before="220"/>
        <w:ind w:firstLine="540"/>
        <w:jc w:val="both"/>
      </w:pPr>
      <w:r>
        <w:t>2.2.1. Документы, подтверждающие право на получение бесплатного питания для категорий:</w:t>
      </w:r>
    </w:p>
    <w:p w:rsidR="004C3ACE" w:rsidRDefault="004C3ACE">
      <w:pPr>
        <w:pStyle w:val="ConsPlusNormal"/>
        <w:spacing w:before="220"/>
        <w:ind w:firstLine="540"/>
        <w:jc w:val="both"/>
      </w:pPr>
      <w:r>
        <w:t>1) обучающиеся, состоящие на учете в противотуберкулезном диспансере, - справка медицинской организации о том, что обучающийся состоит на учете в противотуберкулезном диспансере;</w:t>
      </w:r>
    </w:p>
    <w:p w:rsidR="004C3ACE" w:rsidRDefault="004C3ACE">
      <w:pPr>
        <w:pStyle w:val="ConsPlusNormal"/>
        <w:spacing w:before="220"/>
        <w:ind w:firstLine="540"/>
        <w:jc w:val="both"/>
      </w:pPr>
      <w:r>
        <w:t>2) обучающиеся,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 - справка о получении пенсии по случаю потери кормильца;</w:t>
      </w:r>
    </w:p>
    <w:p w:rsidR="004C3ACE" w:rsidRDefault="004C3ACE">
      <w:pPr>
        <w:pStyle w:val="ConsPlusNormal"/>
        <w:spacing w:before="220"/>
        <w:ind w:firstLine="540"/>
        <w:jc w:val="both"/>
      </w:pPr>
      <w:r>
        <w:t xml:space="preserve">3) обучающиеся, относящиеся к категории детей, находящихся в трудной жизненной ситуации, в соответствии с Федеральным </w:t>
      </w:r>
      <w:hyperlink r:id="rId15" w:history="1">
        <w:r>
          <w:rPr>
            <w:color w:val="0000FF"/>
          </w:rPr>
          <w:t>законом</w:t>
        </w:r>
      </w:hyperlink>
      <w:r>
        <w:t xml:space="preserve"> от 24 июля 1998 года N 124-ФЗ "Об основных гарантиях прав ребенка в Российской Федерации", - документы, подтверждающие принадлежность обучающегося к категории детей, находящихся в трудной жизненной ситуации;</w:t>
      </w:r>
    </w:p>
    <w:p w:rsidR="004C3ACE" w:rsidRDefault="004C3ACE">
      <w:pPr>
        <w:pStyle w:val="ConsPlusNormal"/>
        <w:spacing w:before="220"/>
        <w:ind w:firstLine="540"/>
        <w:jc w:val="both"/>
      </w:pPr>
      <w:r>
        <w:t>4) усыновленные обучающиеся - решение суда об усыновлении;</w:t>
      </w:r>
    </w:p>
    <w:p w:rsidR="004C3ACE" w:rsidRDefault="004C3ACE">
      <w:pPr>
        <w:pStyle w:val="ConsPlusNormal"/>
        <w:spacing w:before="220"/>
        <w:ind w:firstLine="540"/>
        <w:jc w:val="both"/>
      </w:pPr>
      <w:r>
        <w:t xml:space="preserve">5) лица с ограниченными возможностями здоровья - копия заключения областной или территориальной </w:t>
      </w:r>
      <w:proofErr w:type="spellStart"/>
      <w:r>
        <w:t>психолого-медико-педагогической</w:t>
      </w:r>
      <w:proofErr w:type="spellEnd"/>
      <w:r>
        <w:t xml:space="preserve"> комиссии;</w:t>
      </w:r>
    </w:p>
    <w:p w:rsidR="004C3ACE" w:rsidRDefault="004C3ACE">
      <w:pPr>
        <w:pStyle w:val="ConsPlusNormal"/>
        <w:spacing w:before="220"/>
        <w:ind w:firstLine="540"/>
        <w:jc w:val="both"/>
      </w:pPr>
      <w:r>
        <w:t>6) обучающиеся из приемных семей, где среднедушевой доход члена семьи не превышает 70 проц. от величины среднего дохода, сложившегося в Ленинградской области, - договор о приемной семье, сведения о доходах всех членов семьи за шесть месяцев, предшествующих дню подачи заявления;</w:t>
      </w:r>
    </w:p>
    <w:p w:rsidR="004C3ACE" w:rsidRDefault="004C3ACE">
      <w:pPr>
        <w:pStyle w:val="ConsPlusNormal"/>
        <w:spacing w:before="220"/>
        <w:ind w:firstLine="540"/>
        <w:jc w:val="both"/>
      </w:pPr>
      <w:r>
        <w:t>7) обучающиеся из многодетных семей, где среднедушевой доход члена семьи не превышает 70 проц. от величины среднего дохода, сложившегося в Ленинградской области, - документ, подтверждающий статус многодетной семьи, либо документы, подтверждающие наличие в семье троих детей, не достигших возраста 18 лет, сведения о доходах всех членов семьи за шесть месяцев, предшествующих дню подачи заявления;</w:t>
      </w:r>
    </w:p>
    <w:p w:rsidR="004C3ACE" w:rsidRDefault="004C3ACE">
      <w:pPr>
        <w:pStyle w:val="ConsPlusNormal"/>
        <w:spacing w:before="220"/>
        <w:ind w:firstLine="540"/>
        <w:jc w:val="both"/>
      </w:pPr>
      <w:r>
        <w:t xml:space="preserve">8) обучающиеся из числа семей, отвечающих критериям нуждаемости, установленным </w:t>
      </w:r>
      <w:hyperlink r:id="rId16" w:history="1">
        <w:r>
          <w:rPr>
            <w:color w:val="0000FF"/>
          </w:rPr>
          <w:t>частью 6 статьи 1.7</w:t>
        </w:r>
      </w:hyperlink>
      <w:r>
        <w:t xml:space="preserve"> Социального кодекса, - дети, проживающие в малоимущей семье, где среднедушевой доход члена семьи не превышает 40 проц. от величины среднего дохода, сложившегося в Ленинградской области, - сведения о доходах всех членов семьи за шесть месяцев, предшествующих дню подачи заявления.</w:t>
      </w:r>
    </w:p>
    <w:p w:rsidR="004C3ACE" w:rsidRDefault="004C3ACE">
      <w:pPr>
        <w:pStyle w:val="ConsPlusNormal"/>
        <w:spacing w:before="220"/>
        <w:ind w:firstLine="540"/>
        <w:jc w:val="both"/>
      </w:pPr>
      <w:r>
        <w:lastRenderedPageBreak/>
        <w:t>2.3. Принятие решения о предоставлении или об отказе в предоставлении бесплатного питания обучающемуся относится к компетенции образовательной организации.</w:t>
      </w:r>
    </w:p>
    <w:p w:rsidR="004C3ACE" w:rsidRDefault="004C3ACE">
      <w:pPr>
        <w:pStyle w:val="ConsPlusNormal"/>
        <w:spacing w:before="220"/>
        <w:ind w:firstLine="540"/>
        <w:jc w:val="both"/>
      </w:pPr>
      <w:r>
        <w:t>2.4. В образовательной организации создается комиссия по предоставлению обучающимся бесплатного питания (далее - комиссия образовательной организации). Состав комиссии утверждается локальным нормативным актом образовательной организации.</w:t>
      </w:r>
    </w:p>
    <w:p w:rsidR="004C3ACE" w:rsidRDefault="004C3ACE">
      <w:pPr>
        <w:pStyle w:val="ConsPlusNormal"/>
        <w:spacing w:before="220"/>
        <w:ind w:firstLine="540"/>
        <w:jc w:val="both"/>
      </w:pPr>
      <w:r>
        <w:t xml:space="preserve">2.5. Заявление и документы, указанные в </w:t>
      </w:r>
      <w:hyperlink w:anchor="P91" w:history="1">
        <w:r>
          <w:rPr>
            <w:color w:val="0000FF"/>
          </w:rPr>
          <w:t>пункте 2.2</w:t>
        </w:r>
      </w:hyperlink>
      <w:r>
        <w:t xml:space="preserve"> настоящего Порядка, подлежат регистрации в день поступления в образовательную организацию.</w:t>
      </w:r>
    </w:p>
    <w:p w:rsidR="004C3ACE" w:rsidRDefault="004C3ACE">
      <w:pPr>
        <w:pStyle w:val="ConsPlusNormal"/>
        <w:spacing w:before="220"/>
        <w:ind w:firstLine="540"/>
        <w:jc w:val="both"/>
      </w:pPr>
      <w:r>
        <w:t>Заявителю выдается извещение о дате рассмотрения заявления комиссией образовательной организации.</w:t>
      </w:r>
    </w:p>
    <w:p w:rsidR="004C3ACE" w:rsidRDefault="004C3ACE">
      <w:pPr>
        <w:pStyle w:val="ConsPlusNormal"/>
        <w:spacing w:before="220"/>
        <w:ind w:firstLine="540"/>
        <w:jc w:val="both"/>
      </w:pPr>
      <w:r>
        <w:t xml:space="preserve">2.6. Заявление и документы, указанные в </w:t>
      </w:r>
      <w:hyperlink w:anchor="P91" w:history="1">
        <w:r>
          <w:rPr>
            <w:color w:val="0000FF"/>
          </w:rPr>
          <w:t>пункте 2.2</w:t>
        </w:r>
      </w:hyperlink>
      <w:r>
        <w:t xml:space="preserve"> настоящего Порядка, поданные до 1 сентября текущего года, рассматриваются комиссией образовательной организации не позднее 7 сентября текущего года.</w:t>
      </w:r>
    </w:p>
    <w:p w:rsidR="004C3ACE" w:rsidRDefault="004C3ACE">
      <w:pPr>
        <w:pStyle w:val="ConsPlusNormal"/>
        <w:spacing w:before="220"/>
        <w:ind w:firstLine="540"/>
        <w:jc w:val="both"/>
      </w:pPr>
      <w:r>
        <w:t xml:space="preserve">Заявление и документы, указанные в </w:t>
      </w:r>
      <w:hyperlink w:anchor="P91" w:history="1">
        <w:r>
          <w:rPr>
            <w:color w:val="0000FF"/>
          </w:rPr>
          <w:t>пункте 2.2</w:t>
        </w:r>
      </w:hyperlink>
      <w:r>
        <w:t xml:space="preserve"> настоящего Порядка, поданные после 1 сентября в течение учебного года, рассматриваются комиссией образовательной организации в течение 10 рабочих дней со дня регистрации заявления.</w:t>
      </w:r>
    </w:p>
    <w:p w:rsidR="004C3ACE" w:rsidRDefault="004C3ACE">
      <w:pPr>
        <w:pStyle w:val="ConsPlusNormal"/>
        <w:spacing w:before="220"/>
        <w:ind w:firstLine="540"/>
        <w:jc w:val="both"/>
      </w:pPr>
      <w:r>
        <w:t xml:space="preserve">2.7. Комиссия образовательной организации по результатам изучения заявления и документов, указанных в </w:t>
      </w:r>
      <w:hyperlink w:anchor="P91" w:history="1">
        <w:r>
          <w:rPr>
            <w:color w:val="0000FF"/>
          </w:rPr>
          <w:t>пункте 2.2</w:t>
        </w:r>
      </w:hyperlink>
      <w:r>
        <w:t xml:space="preserve"> настоящего Порядка, рекомендует образовательной организации:</w:t>
      </w:r>
    </w:p>
    <w:p w:rsidR="004C3ACE" w:rsidRDefault="004C3ACE">
      <w:pPr>
        <w:pStyle w:val="ConsPlusNormal"/>
        <w:spacing w:before="220"/>
        <w:ind w:firstLine="540"/>
        <w:jc w:val="both"/>
      </w:pPr>
      <w:r>
        <w:t>предоставить обучающемуся питание на бесплатной основе;</w:t>
      </w:r>
    </w:p>
    <w:p w:rsidR="004C3ACE" w:rsidRDefault="004C3ACE">
      <w:pPr>
        <w:pStyle w:val="ConsPlusNormal"/>
        <w:spacing w:before="220"/>
        <w:ind w:firstLine="540"/>
        <w:jc w:val="both"/>
      </w:pPr>
      <w:r>
        <w:t>отказать в предоставлении обучающемуся питания на бесплатной основе (с указанием мотивированных причин отказа).</w:t>
      </w:r>
    </w:p>
    <w:p w:rsidR="004C3ACE" w:rsidRDefault="004C3ACE">
      <w:pPr>
        <w:pStyle w:val="ConsPlusNormal"/>
        <w:spacing w:before="220"/>
        <w:ind w:firstLine="540"/>
        <w:jc w:val="both"/>
      </w:pPr>
      <w:r>
        <w:t>2.8. Основанием для отказа в предоставлении бесплатного питания обучающемуся является:</w:t>
      </w:r>
    </w:p>
    <w:p w:rsidR="004C3ACE" w:rsidRDefault="004C3ACE">
      <w:pPr>
        <w:pStyle w:val="ConsPlusNormal"/>
        <w:spacing w:before="220"/>
        <w:ind w:firstLine="540"/>
        <w:jc w:val="both"/>
      </w:pPr>
      <w:r>
        <w:t>отсутствие права на получение бесплатного питания;</w:t>
      </w:r>
    </w:p>
    <w:p w:rsidR="004C3ACE" w:rsidRDefault="004C3ACE">
      <w:pPr>
        <w:pStyle w:val="ConsPlusNormal"/>
        <w:spacing w:before="220"/>
        <w:ind w:firstLine="540"/>
        <w:jc w:val="both"/>
      </w:pPr>
      <w:r>
        <w:t xml:space="preserve">предоставление неполного пакета документов, предусмотренных </w:t>
      </w:r>
      <w:hyperlink w:anchor="P89" w:history="1">
        <w:r>
          <w:rPr>
            <w:color w:val="0000FF"/>
          </w:rPr>
          <w:t>пунктами 2.1</w:t>
        </w:r>
      </w:hyperlink>
      <w:r>
        <w:t xml:space="preserve"> и </w:t>
      </w:r>
      <w:hyperlink w:anchor="P91" w:history="1">
        <w:r>
          <w:rPr>
            <w:color w:val="0000FF"/>
          </w:rPr>
          <w:t>2.2</w:t>
        </w:r>
      </w:hyperlink>
      <w:r>
        <w:t xml:space="preserve"> настоящего Порядка;</w:t>
      </w:r>
    </w:p>
    <w:p w:rsidR="004C3ACE" w:rsidRDefault="004C3ACE">
      <w:pPr>
        <w:pStyle w:val="ConsPlusNormal"/>
        <w:spacing w:before="220"/>
        <w:ind w:firstLine="540"/>
        <w:jc w:val="both"/>
      </w:pPr>
      <w:r>
        <w:t xml:space="preserve">несоответствие представленных документов и заявления требованиям </w:t>
      </w:r>
      <w:hyperlink w:anchor="P89" w:history="1">
        <w:r>
          <w:rPr>
            <w:color w:val="0000FF"/>
          </w:rPr>
          <w:t>пунктов 2.1</w:t>
        </w:r>
      </w:hyperlink>
      <w:r>
        <w:t xml:space="preserve"> и </w:t>
      </w:r>
      <w:hyperlink w:anchor="P91" w:history="1">
        <w:r>
          <w:rPr>
            <w:color w:val="0000FF"/>
          </w:rPr>
          <w:t>2.2</w:t>
        </w:r>
      </w:hyperlink>
      <w:r>
        <w:t xml:space="preserve"> настоящего Порядка.</w:t>
      </w:r>
    </w:p>
    <w:p w:rsidR="004C3ACE" w:rsidRDefault="004C3ACE">
      <w:pPr>
        <w:pStyle w:val="ConsPlusNormal"/>
        <w:spacing w:before="220"/>
        <w:ind w:firstLine="540"/>
        <w:jc w:val="both"/>
      </w:pPr>
      <w:r>
        <w:t>2.9. Решение комиссии образовательной организации по каждому заявлению вносится в протокол заседания комиссии и оформляется выпиской из протокола, заверенной подписью председателя комиссии. В протоколе заседания и выписке из протокола заседания указывается мотивированное решение комиссии.</w:t>
      </w:r>
    </w:p>
    <w:p w:rsidR="004C3ACE" w:rsidRDefault="004C3ACE">
      <w:pPr>
        <w:pStyle w:val="ConsPlusNormal"/>
        <w:spacing w:before="220"/>
        <w:ind w:firstLine="540"/>
        <w:jc w:val="both"/>
      </w:pPr>
      <w:r>
        <w:t>2.10. Решение о предоставлении либо об отказе в предоставлении бесплатного питания принимается образовательной организацией в течение 10 рабочих дней со дня подписания протокола комиссии образовательной организации. Решение образовательной организации о предоставлении бесплатного питания обучающимся оформляется приказом образовательной организации.</w:t>
      </w:r>
    </w:p>
    <w:p w:rsidR="004C3ACE" w:rsidRDefault="004C3ACE">
      <w:pPr>
        <w:pStyle w:val="ConsPlusNormal"/>
        <w:spacing w:before="220"/>
        <w:ind w:firstLine="540"/>
        <w:jc w:val="both"/>
      </w:pPr>
      <w:r>
        <w:t>Уведомление образовательной организации об отказе в предоставлении бесплатного питания направляется родителю (законному представителю) обучающегося в течение 10 рабочих дней со дня принятия указанного решения.</w:t>
      </w:r>
    </w:p>
    <w:p w:rsidR="004C3ACE" w:rsidRDefault="004C3ACE">
      <w:pPr>
        <w:pStyle w:val="ConsPlusNormal"/>
        <w:spacing w:before="220"/>
        <w:ind w:firstLine="540"/>
        <w:jc w:val="both"/>
      </w:pPr>
      <w:r>
        <w:t>2.11. Бесплатное питание предоставляется обучающемуся начиная со дня, следующего за днем издания приказа, до конца учебного года.</w:t>
      </w:r>
    </w:p>
    <w:p w:rsidR="004C3ACE" w:rsidRDefault="004C3ACE">
      <w:pPr>
        <w:pStyle w:val="ConsPlusNormal"/>
        <w:spacing w:before="220"/>
        <w:ind w:firstLine="540"/>
        <w:jc w:val="both"/>
      </w:pPr>
      <w:r>
        <w:t>2.12. Родители (законные представители) обучающихся, которым предоставлено бесплатное питание, обязаны сообщить в письменной форме в общеобразовательную организацию об изменении обстоятельств (изменении состава семьи, места проживания членов семьи, ребенка, совокупного ежемесячного дохода на каждого члена семьи, правового статуса ребенка и т.д.), влияющих на получение бесплатного питания, в 10-дневный срок со дня возникновения таких обстоятельств с приложением документов, подтверждающих возникновение указанных обстоятельств (при наличии).</w:t>
      </w:r>
    </w:p>
    <w:p w:rsidR="004C3ACE" w:rsidRDefault="004C3ACE">
      <w:pPr>
        <w:pStyle w:val="ConsPlusNormal"/>
        <w:spacing w:before="220"/>
        <w:ind w:firstLine="540"/>
        <w:jc w:val="both"/>
      </w:pPr>
      <w:r>
        <w:t>2.13. Основанием для прекращения предоставления бесплатного питания обучающемуся является:</w:t>
      </w:r>
    </w:p>
    <w:p w:rsidR="004C3ACE" w:rsidRDefault="004C3ACE">
      <w:pPr>
        <w:pStyle w:val="ConsPlusNormal"/>
        <w:spacing w:before="220"/>
        <w:ind w:firstLine="540"/>
        <w:jc w:val="both"/>
      </w:pPr>
      <w:r>
        <w:lastRenderedPageBreak/>
        <w:t>выбытие из образовательной организации;</w:t>
      </w:r>
    </w:p>
    <w:p w:rsidR="004C3ACE" w:rsidRDefault="004C3ACE">
      <w:pPr>
        <w:pStyle w:val="ConsPlusNormal"/>
        <w:spacing w:before="220"/>
        <w:ind w:firstLine="540"/>
        <w:jc w:val="both"/>
      </w:pPr>
      <w:r>
        <w:t>утрата права на получение бесплатного питания.</w:t>
      </w:r>
    </w:p>
    <w:p w:rsidR="004C3ACE" w:rsidRDefault="004C3ACE">
      <w:pPr>
        <w:pStyle w:val="ConsPlusNormal"/>
        <w:spacing w:before="220"/>
        <w:ind w:firstLine="540"/>
        <w:jc w:val="both"/>
      </w:pPr>
      <w:r>
        <w:t>2.14. Предоставление бесплатного питания обучающегося прекращается со дня принятия приказа образовательной организации о прекращении бесплатного питания по основаниям, перечисленным в пункте 2.13 настоящего Порядка.</w:t>
      </w:r>
    </w:p>
    <w:p w:rsidR="004C3ACE" w:rsidRDefault="004C3ACE">
      <w:pPr>
        <w:pStyle w:val="ConsPlusNormal"/>
        <w:ind w:firstLine="540"/>
        <w:jc w:val="both"/>
      </w:pPr>
    </w:p>
    <w:p w:rsidR="004C3ACE" w:rsidRDefault="004C3ACE">
      <w:pPr>
        <w:pStyle w:val="ConsPlusNormal"/>
        <w:jc w:val="center"/>
      </w:pPr>
      <w:r>
        <w:t>3. Организация питания обучающихся на бесплатной основе</w:t>
      </w:r>
    </w:p>
    <w:p w:rsidR="004C3ACE" w:rsidRDefault="004C3ACE">
      <w:pPr>
        <w:pStyle w:val="ConsPlusNormal"/>
        <w:ind w:firstLine="540"/>
        <w:jc w:val="both"/>
      </w:pPr>
    </w:p>
    <w:p w:rsidR="004C3ACE" w:rsidRDefault="004C3ACE">
      <w:pPr>
        <w:pStyle w:val="ConsPlusNormal"/>
        <w:ind w:firstLine="540"/>
        <w:jc w:val="both"/>
      </w:pPr>
      <w:r>
        <w:t>3.1. Обязанности по организации питания на бесплатной основе руководителем образовательной организации возлагаются на работника образовательной организации (далее - организатор питания).</w:t>
      </w:r>
    </w:p>
    <w:p w:rsidR="004C3ACE" w:rsidRDefault="004C3ACE">
      <w:pPr>
        <w:pStyle w:val="ConsPlusNormal"/>
        <w:spacing w:before="220"/>
        <w:ind w:firstLine="540"/>
        <w:jc w:val="both"/>
      </w:pPr>
      <w:r>
        <w:t xml:space="preserve">3.2. Организатор питания ведет ежедневный учет количества фактически полученного </w:t>
      </w:r>
      <w:proofErr w:type="gramStart"/>
      <w:r>
        <w:t>обучающимися</w:t>
      </w:r>
      <w:proofErr w:type="gramEnd"/>
      <w:r>
        <w:t xml:space="preserve"> бесплатного питания по классам (группам).</w:t>
      </w:r>
    </w:p>
    <w:p w:rsidR="004C3ACE" w:rsidRDefault="004C3ACE">
      <w:pPr>
        <w:pStyle w:val="ConsPlusNormal"/>
        <w:spacing w:before="220"/>
        <w:ind w:firstLine="540"/>
        <w:jc w:val="both"/>
      </w:pPr>
      <w:r>
        <w:t>3.3. Бесплатное питание предоставляется обучающимся в дни посещения образовательной организации (теоретические занятия, занятия по производственному обучению и производственной практике).</w:t>
      </w:r>
    </w:p>
    <w:p w:rsidR="004C3ACE" w:rsidRDefault="004C3ACE">
      <w:pPr>
        <w:pStyle w:val="ConsPlusNormal"/>
        <w:spacing w:before="220"/>
        <w:ind w:firstLine="540"/>
        <w:jc w:val="both"/>
      </w:pPr>
      <w:r>
        <w:t>3.4. Форма заявки на предоставление питания, а также ежедневный порядок организации питания утверждаются локальным нормативным актом образовательной организации.</w:t>
      </w:r>
    </w:p>
    <w:p w:rsidR="004C3ACE" w:rsidRDefault="004C3ACE">
      <w:pPr>
        <w:pStyle w:val="ConsPlusNormal"/>
        <w:spacing w:before="220"/>
        <w:ind w:firstLine="540"/>
        <w:jc w:val="both"/>
      </w:pPr>
      <w:r>
        <w:t>3.5. Бесплатное питание обучающихся образовательных организаций, реализующих программы профессионального образования квалифицированных рабочих и служащих, 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гражданско-правовых договоров на организацию питания обучающихся с юридическими лицами, которые организуют производственное обучение или производственную практику.</w:t>
      </w:r>
    </w:p>
    <w:p w:rsidR="004C3ACE" w:rsidRDefault="004C3ACE">
      <w:pPr>
        <w:pStyle w:val="ConsPlusNormal"/>
        <w:spacing w:before="220"/>
        <w:ind w:firstLine="540"/>
        <w:jc w:val="both"/>
      </w:pPr>
      <w:r>
        <w:t>3.6. 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обучающемуся, имеющему право на бесплатное питание, на период прохождения производственного обучения или производственной практики выдается продовольственный паек. Стоимость продовольственного пайка определяется исходя из стоимости предоставления бесплатного питания в учебный день. Состав продовольственного пайка (перечень и количество продуктов) утверждается локальным нормативным актом образовательной организации.</w:t>
      </w:r>
    </w:p>
    <w:p w:rsidR="004C3ACE" w:rsidRDefault="004C3ACE">
      <w:pPr>
        <w:pStyle w:val="ConsPlusNormal"/>
        <w:spacing w:before="220"/>
        <w:ind w:firstLine="540"/>
        <w:jc w:val="both"/>
      </w:pPr>
      <w:r>
        <w:t>Замена бесплатного питания продовольственным пайком осуществляется в соответствии с приказом образовательной организации.</w:t>
      </w:r>
    </w:p>
    <w:p w:rsidR="004C3ACE" w:rsidRDefault="004C3ACE">
      <w:pPr>
        <w:pStyle w:val="ConsPlusNormal"/>
        <w:spacing w:before="220"/>
        <w:ind w:firstLine="540"/>
        <w:jc w:val="both"/>
      </w:pPr>
      <w:r>
        <w:t>3.7. Образовательная организация обязана обеспечить сохранность документов, касающихся получения обучающимися питания на бесплатной основе (в том числе обеспечения продовольственными пайками), в течение не менее трех лет после окончания обучающимися образовательной организации или их перевода в другую образовательную организацию.</w:t>
      </w:r>
    </w:p>
    <w:p w:rsidR="004C3ACE" w:rsidRDefault="004C3ACE">
      <w:pPr>
        <w:pStyle w:val="ConsPlusNormal"/>
        <w:ind w:firstLine="540"/>
        <w:jc w:val="both"/>
      </w:pPr>
    </w:p>
    <w:p w:rsidR="00AF3243" w:rsidRDefault="00AF3243">
      <w:pPr>
        <w:pStyle w:val="ConsPlusNormal"/>
        <w:ind w:firstLine="540"/>
        <w:jc w:val="both"/>
      </w:pPr>
    </w:p>
    <w:p w:rsidR="00AF3243" w:rsidRDefault="00AF3243">
      <w:pPr>
        <w:pStyle w:val="ConsPlusNormal"/>
        <w:ind w:firstLine="540"/>
        <w:jc w:val="both"/>
      </w:pPr>
    </w:p>
    <w:p w:rsidR="00AF3243" w:rsidRDefault="00AF3243">
      <w:pPr>
        <w:pStyle w:val="ConsPlusNormal"/>
        <w:ind w:firstLine="540"/>
        <w:jc w:val="both"/>
      </w:pPr>
    </w:p>
    <w:p w:rsidR="00AF3243" w:rsidRDefault="00AF3243">
      <w:pPr>
        <w:pStyle w:val="ConsPlusNormal"/>
        <w:ind w:firstLine="540"/>
        <w:jc w:val="both"/>
      </w:pPr>
    </w:p>
    <w:p w:rsidR="00AF3243" w:rsidRDefault="00AF3243">
      <w:pPr>
        <w:pStyle w:val="ConsPlusNormal"/>
        <w:ind w:firstLine="540"/>
        <w:jc w:val="both"/>
      </w:pPr>
    </w:p>
    <w:p w:rsidR="00AF3243" w:rsidRDefault="00AF3243">
      <w:pPr>
        <w:pStyle w:val="ConsPlusNormal"/>
        <w:ind w:firstLine="540"/>
        <w:jc w:val="both"/>
      </w:pPr>
    </w:p>
    <w:p w:rsidR="00AF3243" w:rsidRDefault="00AF3243">
      <w:pPr>
        <w:pStyle w:val="ConsPlusNormal"/>
        <w:ind w:firstLine="540"/>
        <w:jc w:val="both"/>
      </w:pPr>
    </w:p>
    <w:p w:rsidR="00AF3243" w:rsidRDefault="00AF3243">
      <w:pPr>
        <w:pStyle w:val="ConsPlusNormal"/>
        <w:ind w:firstLine="540"/>
        <w:jc w:val="both"/>
      </w:pPr>
    </w:p>
    <w:p w:rsidR="00AF3243" w:rsidRDefault="00AF3243">
      <w:pPr>
        <w:pStyle w:val="ConsPlusNormal"/>
        <w:ind w:firstLine="540"/>
        <w:jc w:val="both"/>
      </w:pPr>
    </w:p>
    <w:p w:rsidR="00AF3243" w:rsidRDefault="00AF3243">
      <w:pPr>
        <w:pStyle w:val="ConsPlusNormal"/>
        <w:ind w:firstLine="540"/>
        <w:jc w:val="both"/>
      </w:pPr>
    </w:p>
    <w:p w:rsidR="00AF3243" w:rsidRDefault="00AF3243">
      <w:pPr>
        <w:pStyle w:val="ConsPlusNormal"/>
        <w:ind w:firstLine="540"/>
        <w:jc w:val="both"/>
      </w:pPr>
    </w:p>
    <w:p w:rsidR="00AF3243" w:rsidRDefault="00AF3243">
      <w:pPr>
        <w:pStyle w:val="ConsPlusNormal"/>
        <w:ind w:firstLine="540"/>
        <w:jc w:val="both"/>
      </w:pPr>
    </w:p>
    <w:p w:rsidR="00AF3243" w:rsidRDefault="00AF3243">
      <w:pPr>
        <w:pStyle w:val="ConsPlusNormal"/>
        <w:ind w:firstLine="540"/>
        <w:jc w:val="both"/>
      </w:pPr>
    </w:p>
    <w:p w:rsidR="00AF3243" w:rsidRDefault="00AF3243">
      <w:pPr>
        <w:pStyle w:val="ConsPlusNormal"/>
        <w:ind w:firstLine="540"/>
        <w:jc w:val="both"/>
      </w:pPr>
    </w:p>
    <w:p w:rsidR="00AF3243" w:rsidRDefault="00AF3243">
      <w:pPr>
        <w:pStyle w:val="ConsPlusNormal"/>
        <w:ind w:firstLine="540"/>
        <w:jc w:val="both"/>
      </w:pPr>
    </w:p>
    <w:p w:rsidR="004C3ACE" w:rsidRDefault="004C3ACE">
      <w:pPr>
        <w:pStyle w:val="ConsPlusNormal"/>
        <w:jc w:val="right"/>
      </w:pPr>
      <w:r>
        <w:lastRenderedPageBreak/>
        <w:t>Приложение</w:t>
      </w:r>
    </w:p>
    <w:p w:rsidR="004C3ACE" w:rsidRDefault="004C3ACE">
      <w:pPr>
        <w:pStyle w:val="ConsPlusNormal"/>
        <w:jc w:val="right"/>
      </w:pPr>
      <w:r>
        <w:t>к Порядку...</w:t>
      </w:r>
    </w:p>
    <w:p w:rsidR="004C3ACE" w:rsidRDefault="004C3ACE">
      <w:pPr>
        <w:pStyle w:val="ConsPlusNormal"/>
        <w:jc w:val="right"/>
      </w:pPr>
    </w:p>
    <w:p w:rsidR="004C3ACE" w:rsidRDefault="004C3ACE">
      <w:pPr>
        <w:pStyle w:val="ConsPlusNormal"/>
      </w:pPr>
      <w:r>
        <w:t>(Форма)</w:t>
      </w:r>
    </w:p>
    <w:p w:rsidR="004C3ACE" w:rsidRDefault="004C3ACE">
      <w:pPr>
        <w:pStyle w:val="ConsPlusNormal"/>
      </w:pPr>
    </w:p>
    <w:p w:rsidR="004C3ACE" w:rsidRDefault="004C3ACE">
      <w:pPr>
        <w:pStyle w:val="ConsPlusNonformat"/>
        <w:jc w:val="both"/>
      </w:pPr>
      <w:bookmarkStart w:id="3" w:name="P148"/>
      <w:bookmarkEnd w:id="3"/>
      <w:r>
        <w:t xml:space="preserve">                                 ЗАЯВЛЕНИЕ</w:t>
      </w:r>
    </w:p>
    <w:p w:rsidR="004C3ACE" w:rsidRDefault="004C3ACE">
      <w:pPr>
        <w:pStyle w:val="ConsPlusNonformat"/>
        <w:jc w:val="both"/>
      </w:pPr>
      <w:r>
        <w:t xml:space="preserve">                   о предоставлении бесплатного питания</w:t>
      </w:r>
    </w:p>
    <w:p w:rsidR="004C3ACE" w:rsidRDefault="004C3ACE">
      <w:pPr>
        <w:pStyle w:val="ConsPlusNonformat"/>
        <w:jc w:val="both"/>
      </w:pPr>
      <w:r>
        <w:t xml:space="preserve">           в образовательных организациях Ленинградской области</w:t>
      </w:r>
    </w:p>
    <w:p w:rsidR="004C3ACE" w:rsidRDefault="004C3ACE">
      <w:pPr>
        <w:pStyle w:val="ConsPlusNonformat"/>
        <w:jc w:val="both"/>
      </w:pPr>
    </w:p>
    <w:p w:rsidR="004C3ACE" w:rsidRDefault="004C3ACE">
      <w:pPr>
        <w:pStyle w:val="ConsPlusNonformat"/>
        <w:jc w:val="both"/>
      </w:pPr>
      <w:r>
        <w:t xml:space="preserve">                                 Руководителю _____________________________</w:t>
      </w:r>
    </w:p>
    <w:p w:rsidR="004C3ACE" w:rsidRDefault="004C3ACE">
      <w:pPr>
        <w:pStyle w:val="ConsPlusNonformat"/>
        <w:jc w:val="both"/>
      </w:pPr>
      <w:r>
        <w:t xml:space="preserve">                                              (наименование образовательной</w:t>
      </w:r>
    </w:p>
    <w:p w:rsidR="004C3ACE" w:rsidRDefault="004C3ACE">
      <w:pPr>
        <w:pStyle w:val="ConsPlusNonformat"/>
        <w:jc w:val="both"/>
      </w:pPr>
      <w:r>
        <w:t xml:space="preserve">                                                       организации)</w:t>
      </w:r>
    </w:p>
    <w:p w:rsidR="004C3ACE" w:rsidRDefault="004C3ACE">
      <w:pPr>
        <w:pStyle w:val="ConsPlusNonformat"/>
        <w:jc w:val="both"/>
      </w:pPr>
      <w:r>
        <w:t xml:space="preserve">                                 от _______________________________________</w:t>
      </w:r>
    </w:p>
    <w:p w:rsidR="004C3ACE" w:rsidRDefault="004C3ACE">
      <w:pPr>
        <w:pStyle w:val="ConsPlusNonformat"/>
        <w:jc w:val="both"/>
      </w:pPr>
      <w:r>
        <w:t xml:space="preserve">                                      (фамилия, имя, отчество (полностью)</w:t>
      </w:r>
    </w:p>
    <w:p w:rsidR="004C3ACE" w:rsidRDefault="004C3ACE">
      <w:pPr>
        <w:pStyle w:val="ConsPlusNonformat"/>
        <w:jc w:val="both"/>
      </w:pPr>
      <w:r>
        <w:t xml:space="preserve">                                 __________________________________________</w:t>
      </w:r>
    </w:p>
    <w:p w:rsidR="004C3ACE" w:rsidRDefault="004C3ACE">
      <w:pPr>
        <w:pStyle w:val="ConsPlusNonformat"/>
        <w:jc w:val="both"/>
      </w:pPr>
      <w:r>
        <w:t xml:space="preserve">                                       совершеннолетнего обучающегося</w:t>
      </w:r>
    </w:p>
    <w:p w:rsidR="004C3ACE" w:rsidRDefault="004C3ACE">
      <w:pPr>
        <w:pStyle w:val="ConsPlusNonformat"/>
        <w:jc w:val="both"/>
      </w:pPr>
      <w:r>
        <w:t xml:space="preserve">                                                или родителя</w:t>
      </w:r>
    </w:p>
    <w:p w:rsidR="004C3ACE" w:rsidRDefault="004C3ACE">
      <w:pPr>
        <w:pStyle w:val="ConsPlusNonformat"/>
        <w:jc w:val="both"/>
      </w:pPr>
      <w:r>
        <w:t xml:space="preserve">                                 _________________________________________,</w:t>
      </w:r>
    </w:p>
    <w:p w:rsidR="004C3ACE" w:rsidRDefault="004C3ACE">
      <w:pPr>
        <w:pStyle w:val="ConsPlusNonformat"/>
        <w:jc w:val="both"/>
      </w:pPr>
      <w:r>
        <w:t xml:space="preserve">                                  (законного представителя) обучающегося)</w:t>
      </w:r>
    </w:p>
    <w:p w:rsidR="004C3ACE" w:rsidRDefault="004C3ACE">
      <w:pPr>
        <w:pStyle w:val="ConsPlusNonformat"/>
        <w:jc w:val="both"/>
      </w:pPr>
      <w:r>
        <w:t xml:space="preserve">                                 проживающего по адресу: __________________</w:t>
      </w:r>
    </w:p>
    <w:p w:rsidR="004C3ACE" w:rsidRDefault="004C3ACE">
      <w:pPr>
        <w:pStyle w:val="ConsPlusNonformat"/>
        <w:jc w:val="both"/>
      </w:pPr>
      <w:r>
        <w:t xml:space="preserve">                                                           (индекс, адрес)</w:t>
      </w:r>
    </w:p>
    <w:p w:rsidR="004C3ACE" w:rsidRDefault="004C3ACE">
      <w:pPr>
        <w:pStyle w:val="ConsPlusNonformat"/>
        <w:jc w:val="both"/>
      </w:pPr>
      <w:r>
        <w:t xml:space="preserve">                                 __________________________________________</w:t>
      </w:r>
    </w:p>
    <w:p w:rsidR="004C3ACE" w:rsidRDefault="004C3ACE">
      <w:pPr>
        <w:pStyle w:val="ConsPlusNonformat"/>
        <w:jc w:val="both"/>
      </w:pPr>
      <w:r>
        <w:t xml:space="preserve">                                 __________________________________________</w:t>
      </w:r>
    </w:p>
    <w:p w:rsidR="004C3ACE" w:rsidRDefault="004C3ACE">
      <w:pPr>
        <w:pStyle w:val="ConsPlusNonformat"/>
        <w:jc w:val="both"/>
      </w:pPr>
    </w:p>
    <w:p w:rsidR="004C3ACE" w:rsidRDefault="004C3ACE">
      <w:pPr>
        <w:pStyle w:val="ConsPlusNonformat"/>
        <w:jc w:val="both"/>
      </w:pPr>
      <w:r>
        <w:t xml:space="preserve">                                 Паспорт серия _________ N ________________</w:t>
      </w:r>
    </w:p>
    <w:p w:rsidR="004C3ACE" w:rsidRDefault="004C3ACE">
      <w:pPr>
        <w:pStyle w:val="ConsPlusNonformat"/>
        <w:jc w:val="both"/>
      </w:pPr>
      <w:r>
        <w:t xml:space="preserve">                                 дата выдачи ______________________________</w:t>
      </w:r>
    </w:p>
    <w:p w:rsidR="004C3ACE" w:rsidRDefault="004C3ACE">
      <w:pPr>
        <w:pStyle w:val="ConsPlusNonformat"/>
        <w:jc w:val="both"/>
      </w:pPr>
      <w:r>
        <w:t xml:space="preserve">                                 кем выдан ________________________________</w:t>
      </w:r>
    </w:p>
    <w:p w:rsidR="004C3ACE" w:rsidRDefault="004C3ACE">
      <w:pPr>
        <w:pStyle w:val="ConsPlusNonformat"/>
        <w:jc w:val="both"/>
      </w:pPr>
      <w:r>
        <w:t xml:space="preserve">                                 __________________________________________</w:t>
      </w:r>
    </w:p>
    <w:p w:rsidR="004C3ACE" w:rsidRDefault="004C3ACE">
      <w:pPr>
        <w:pStyle w:val="ConsPlusNonformat"/>
        <w:jc w:val="both"/>
      </w:pPr>
      <w:r>
        <w:t xml:space="preserve">                                 __________________________________________</w:t>
      </w:r>
    </w:p>
    <w:p w:rsidR="004C3ACE" w:rsidRDefault="004C3ACE">
      <w:pPr>
        <w:pStyle w:val="ConsPlusNonformat"/>
        <w:jc w:val="both"/>
      </w:pPr>
    </w:p>
    <w:p w:rsidR="004C3ACE" w:rsidRDefault="004C3ACE">
      <w:pPr>
        <w:pStyle w:val="ConsPlusNonformat"/>
        <w:jc w:val="both"/>
      </w:pPr>
      <w:r>
        <w:t xml:space="preserve">    Прошу  предоставить  в соответствии со </w:t>
      </w:r>
      <w:hyperlink r:id="rId17" w:history="1">
        <w:r>
          <w:rPr>
            <w:color w:val="0000FF"/>
          </w:rPr>
          <w:t>статьей 4.2</w:t>
        </w:r>
      </w:hyperlink>
      <w:r>
        <w:t xml:space="preserve"> областного закона </w:t>
      </w:r>
      <w:proofErr w:type="gramStart"/>
      <w:r>
        <w:t>от</w:t>
      </w:r>
      <w:proofErr w:type="gramEnd"/>
    </w:p>
    <w:p w:rsidR="004C3ACE" w:rsidRDefault="004C3ACE">
      <w:pPr>
        <w:pStyle w:val="ConsPlusNonformat"/>
        <w:jc w:val="both"/>
      </w:pPr>
      <w:r>
        <w:t>17 ноября 2017 года N  72-оз  "Социальный  кодекс  Ленинградской   области"</w:t>
      </w:r>
    </w:p>
    <w:p w:rsidR="004C3ACE" w:rsidRDefault="004C3ACE">
      <w:pPr>
        <w:pStyle w:val="ConsPlusNonformat"/>
        <w:jc w:val="both"/>
      </w:pPr>
      <w:proofErr w:type="gramStart"/>
      <w:r>
        <w:t>бесплатное питание,  включающее  завтрак,  обед,  завтрак  и  обед  (нужное</w:t>
      </w:r>
      <w:proofErr w:type="gramEnd"/>
    </w:p>
    <w:p w:rsidR="004C3ACE" w:rsidRDefault="004C3ACE">
      <w:pPr>
        <w:pStyle w:val="ConsPlusNonformat"/>
        <w:jc w:val="both"/>
      </w:pPr>
      <w:r>
        <w:t>подчеркнуть)</w:t>
      </w:r>
    </w:p>
    <w:p w:rsidR="004C3ACE" w:rsidRDefault="004C3ACE">
      <w:pPr>
        <w:pStyle w:val="ConsPlusNonformat"/>
        <w:jc w:val="both"/>
      </w:pPr>
      <w:r>
        <w:t>__________________________________________________________________________,</w:t>
      </w:r>
    </w:p>
    <w:p w:rsidR="004C3ACE" w:rsidRDefault="004C3ACE">
      <w:pPr>
        <w:pStyle w:val="ConsPlusNonformat"/>
        <w:jc w:val="both"/>
      </w:pPr>
      <w:r>
        <w:t xml:space="preserve">                         (фамилия, имя, отчество)</w:t>
      </w:r>
    </w:p>
    <w:p w:rsidR="004C3ACE" w:rsidRDefault="004C3ACE">
      <w:pPr>
        <w:pStyle w:val="ConsPlusNonformat"/>
        <w:jc w:val="both"/>
      </w:pPr>
      <w:proofErr w:type="gramStart"/>
      <w:r>
        <w:t>обучающемуся</w:t>
      </w:r>
      <w:proofErr w:type="gramEnd"/>
      <w:r>
        <w:t xml:space="preserve"> ____ класса (группы), на период с  __________  по  __________,</w:t>
      </w:r>
    </w:p>
    <w:p w:rsidR="004C3ACE" w:rsidRDefault="004C3ACE">
      <w:pPr>
        <w:pStyle w:val="ConsPlusNonformat"/>
        <w:jc w:val="both"/>
      </w:pPr>
      <w:r>
        <w:t>дата рождения _________________________, свидетельство  о  рождении/паспорт</w:t>
      </w:r>
    </w:p>
    <w:p w:rsidR="004C3ACE" w:rsidRDefault="004C3ACE">
      <w:pPr>
        <w:pStyle w:val="ConsPlusNonformat"/>
        <w:jc w:val="both"/>
      </w:pPr>
      <w:r>
        <w:t>серия _______ N ___________, место регистрации (проживания)  ______________</w:t>
      </w:r>
    </w:p>
    <w:p w:rsidR="004C3ACE" w:rsidRDefault="004C3ACE">
      <w:pPr>
        <w:pStyle w:val="ConsPlusNonformat"/>
        <w:jc w:val="both"/>
      </w:pPr>
      <w:r>
        <w:t>в связи с тем, что обучающийся относится к категории ______________________</w:t>
      </w:r>
    </w:p>
    <w:p w:rsidR="004C3ACE" w:rsidRDefault="004C3ACE">
      <w:pPr>
        <w:pStyle w:val="ConsPlusNonformat"/>
        <w:jc w:val="both"/>
      </w:pPr>
      <w:r>
        <w:t>___________________________________________________________________________</w:t>
      </w:r>
    </w:p>
    <w:p w:rsidR="004C3ACE" w:rsidRDefault="004C3ACE">
      <w:pPr>
        <w:pStyle w:val="ConsPlusNonformat"/>
        <w:jc w:val="both"/>
      </w:pPr>
      <w:r>
        <w:t>___________________________________________________________________________</w:t>
      </w:r>
    </w:p>
    <w:p w:rsidR="004C3ACE" w:rsidRDefault="004C3ACE">
      <w:pPr>
        <w:pStyle w:val="ConsPlusNonformat"/>
        <w:jc w:val="both"/>
      </w:pPr>
      <w:r>
        <w:t>________________________________________________________________________.</w:t>
      </w:r>
    </w:p>
    <w:p w:rsidR="004C3ACE" w:rsidRDefault="004C3ACE">
      <w:pPr>
        <w:pStyle w:val="ConsPlusNonformat"/>
        <w:jc w:val="both"/>
      </w:pPr>
    </w:p>
    <w:p w:rsidR="004C3ACE" w:rsidRDefault="004C3ACE">
      <w:pPr>
        <w:pStyle w:val="ConsPlusNonformat"/>
        <w:jc w:val="both"/>
      </w:pPr>
      <w:r>
        <w:t xml:space="preserve">    Родитель  (законный  представитель) </w:t>
      </w:r>
      <w:proofErr w:type="gramStart"/>
      <w:r>
        <w:t>обучающегося</w:t>
      </w:r>
      <w:proofErr w:type="gramEnd"/>
      <w:r>
        <w:t xml:space="preserve"> проинформирован, что в</w:t>
      </w:r>
    </w:p>
    <w:p w:rsidR="004C3ACE" w:rsidRDefault="004C3ACE">
      <w:pPr>
        <w:pStyle w:val="ConsPlusNonformat"/>
        <w:jc w:val="both"/>
      </w:pPr>
      <w:proofErr w:type="gramStart"/>
      <w:r>
        <w:t>случае</w:t>
      </w:r>
      <w:proofErr w:type="gramEnd"/>
      <w:r>
        <w:t xml:space="preserve">  изменения обстоятельств, влияющих на получение бесплатного питания,</w:t>
      </w:r>
    </w:p>
    <w:p w:rsidR="004C3ACE" w:rsidRDefault="004C3ACE">
      <w:pPr>
        <w:pStyle w:val="ConsPlusNonformat"/>
        <w:jc w:val="both"/>
      </w:pPr>
      <w:r>
        <w:t xml:space="preserve">обязуется  в  установленный срок письменно проинформировать </w:t>
      </w:r>
      <w:proofErr w:type="gramStart"/>
      <w:r>
        <w:t>образовательную</w:t>
      </w:r>
      <w:proofErr w:type="gramEnd"/>
    </w:p>
    <w:p w:rsidR="004C3ACE" w:rsidRDefault="004C3ACE">
      <w:pPr>
        <w:pStyle w:val="ConsPlusNonformat"/>
        <w:jc w:val="both"/>
      </w:pPr>
      <w:r>
        <w:t>организацию.</w:t>
      </w:r>
    </w:p>
    <w:p w:rsidR="004C3ACE" w:rsidRDefault="004C3ACE">
      <w:pPr>
        <w:pStyle w:val="ConsPlusNonformat"/>
        <w:jc w:val="both"/>
      </w:pPr>
      <w:r>
        <w:t xml:space="preserve">                                                           ________________</w:t>
      </w:r>
    </w:p>
    <w:p w:rsidR="004C3ACE" w:rsidRDefault="004C3ACE">
      <w:pPr>
        <w:pStyle w:val="ConsPlusNonformat"/>
        <w:jc w:val="both"/>
      </w:pPr>
      <w:r>
        <w:t xml:space="preserve">                                                                 (подпись)</w:t>
      </w:r>
    </w:p>
    <w:p w:rsidR="004C3ACE" w:rsidRDefault="004C3ACE">
      <w:pPr>
        <w:pStyle w:val="ConsPlusNonformat"/>
        <w:jc w:val="both"/>
      </w:pPr>
    </w:p>
    <w:p w:rsidR="004C3ACE" w:rsidRDefault="004C3ACE">
      <w:pPr>
        <w:pStyle w:val="ConsPlusNonformat"/>
        <w:jc w:val="both"/>
      </w:pPr>
      <w:r>
        <w:t xml:space="preserve">    </w:t>
      </w:r>
      <w:proofErr w:type="gramStart"/>
      <w:r>
        <w:t>Согласен</w:t>
      </w:r>
      <w:proofErr w:type="gramEnd"/>
      <w:r>
        <w:t xml:space="preserve">  на  обработку  моих персональных данных и персональных данных</w:t>
      </w:r>
    </w:p>
    <w:p w:rsidR="004C3ACE" w:rsidRDefault="004C3ACE">
      <w:pPr>
        <w:pStyle w:val="ConsPlusNonformat"/>
        <w:jc w:val="both"/>
      </w:pPr>
      <w:r>
        <w:t>моего ребенка, указанных в заявлении и представленных документах.</w:t>
      </w:r>
    </w:p>
    <w:p w:rsidR="004C3ACE" w:rsidRDefault="004C3ACE">
      <w:pPr>
        <w:pStyle w:val="ConsPlusNonformat"/>
        <w:jc w:val="both"/>
      </w:pPr>
    </w:p>
    <w:p w:rsidR="004C3ACE" w:rsidRDefault="004C3ACE">
      <w:pPr>
        <w:pStyle w:val="ConsPlusNonformat"/>
        <w:jc w:val="both"/>
      </w:pPr>
      <w:r>
        <w:t xml:space="preserve">                                                           ________________</w:t>
      </w:r>
    </w:p>
    <w:p w:rsidR="004C3ACE" w:rsidRDefault="004C3ACE">
      <w:pPr>
        <w:pStyle w:val="ConsPlusNonformat"/>
        <w:jc w:val="both"/>
      </w:pPr>
      <w:r>
        <w:t xml:space="preserve">                                                               (подпись)</w:t>
      </w:r>
    </w:p>
    <w:p w:rsidR="004C3ACE" w:rsidRDefault="004C3ACE">
      <w:pPr>
        <w:pStyle w:val="ConsPlusNonformat"/>
        <w:jc w:val="both"/>
      </w:pPr>
      <w:r>
        <w:t>___________________                                        _____________.".</w:t>
      </w:r>
    </w:p>
    <w:p w:rsidR="004C3ACE" w:rsidRDefault="004C3ACE">
      <w:pPr>
        <w:pStyle w:val="ConsPlusNonformat"/>
        <w:jc w:val="both"/>
      </w:pPr>
      <w:r>
        <w:t xml:space="preserve">     (подпись)                                                  (дата)</w:t>
      </w:r>
    </w:p>
    <w:p w:rsidR="004C3ACE" w:rsidRDefault="004C3ACE">
      <w:pPr>
        <w:pStyle w:val="ConsPlusNormal"/>
      </w:pPr>
    </w:p>
    <w:p w:rsidR="004C3ACE" w:rsidRDefault="004C3ACE">
      <w:pPr>
        <w:pStyle w:val="ConsPlusNormal"/>
      </w:pPr>
    </w:p>
    <w:p w:rsidR="004C3ACE" w:rsidRDefault="004C3ACE">
      <w:pPr>
        <w:pStyle w:val="ConsPlusNormal"/>
        <w:pBdr>
          <w:top w:val="single" w:sz="6" w:space="0" w:color="auto"/>
        </w:pBdr>
        <w:spacing w:before="100" w:after="100"/>
        <w:jc w:val="both"/>
        <w:rPr>
          <w:sz w:val="2"/>
          <w:szCs w:val="2"/>
        </w:rPr>
      </w:pPr>
    </w:p>
    <w:p w:rsidR="00CC30CC" w:rsidRDefault="00CC30CC">
      <w:bookmarkStart w:id="4" w:name="_GoBack"/>
      <w:bookmarkEnd w:id="4"/>
    </w:p>
    <w:sectPr w:rsidR="00CC30CC" w:rsidSect="00AF324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ACE"/>
    <w:rsid w:val="004C3ACE"/>
    <w:rsid w:val="00AF3243"/>
    <w:rsid w:val="00CC30CC"/>
    <w:rsid w:val="00D01F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A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3A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3A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3A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3C5DD5405B1D770D44282AB8A2B2C98851D053ADFFF275FD974BCBE3C39795A3F28E9969057E3DE0L1I" TargetMode="External"/><Relationship Id="rId13" Type="http://schemas.openxmlformats.org/officeDocument/2006/relationships/hyperlink" Target="consultantplus://offline/ref=223C5DD5405B1D770D44282AB8A2B2C98B58D05AA9F3F275FD974BCBE3C39795A3F28E9969057D3BE0L3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23C5DD5405B1D770D44282AB8A2B2C98851D053ADFFF275FD974BCBE3C39795A3F28E9969057E3DE0L0I" TargetMode="External"/><Relationship Id="rId12" Type="http://schemas.openxmlformats.org/officeDocument/2006/relationships/hyperlink" Target="consultantplus://offline/ref=223C5DD5405B1D770D44282AB8A2B2C98851D053ADFFF275FD974BCBE3C39795A3F28E9969057E3EE0L2I" TargetMode="External"/><Relationship Id="rId17" Type="http://schemas.openxmlformats.org/officeDocument/2006/relationships/hyperlink" Target="consultantplus://offline/ref=223C5DD5405B1D770D44282AB8A2B2C98B58D05AA9F3F275FD974BCBE3C39795A3F28E9969057D3BE0L2I" TargetMode="External"/><Relationship Id="rId2" Type="http://schemas.openxmlformats.org/officeDocument/2006/relationships/settings" Target="settings.xml"/><Relationship Id="rId16" Type="http://schemas.openxmlformats.org/officeDocument/2006/relationships/hyperlink" Target="consultantplus://offline/ref=223C5DD5405B1D770D44282AB8A2B2C98B58D05AA9F3F275FD974BCBE3C39795A3F28E9969057F35E0L2I" TargetMode="External"/><Relationship Id="rId1" Type="http://schemas.openxmlformats.org/officeDocument/2006/relationships/styles" Target="styles.xml"/><Relationship Id="rId6" Type="http://schemas.openxmlformats.org/officeDocument/2006/relationships/hyperlink" Target="consultantplus://offline/ref=223C5DD5405B1D770D44282AB8A2B2C98851D053ADFFF275FD974BCBE3ECL3I" TargetMode="External"/><Relationship Id="rId11" Type="http://schemas.openxmlformats.org/officeDocument/2006/relationships/hyperlink" Target="consultantplus://offline/ref=223C5DD5405B1D770D44282AB8A2B2C98B58D05AA9F3F275FD974BCBE3C39795A3F28E9969057D3BE0L2I" TargetMode="External"/><Relationship Id="rId5" Type="http://schemas.openxmlformats.org/officeDocument/2006/relationships/hyperlink" Target="consultantplus://offline/ref=223C5DD5405B1D770D44282AB8A2B2C98B58D05AA9F3F275FD974BCBE3ECL3I" TargetMode="External"/><Relationship Id="rId15" Type="http://schemas.openxmlformats.org/officeDocument/2006/relationships/hyperlink" Target="consultantplus://offline/ref=223C5DD5405B1D770D44373BADA2B2C98B51DB5FACF4F275FD974BCBE3ECL3I" TargetMode="External"/><Relationship Id="rId10" Type="http://schemas.openxmlformats.org/officeDocument/2006/relationships/hyperlink" Target="consultantplus://offline/ref=223C5DD5405B1D770D44282AB8A2B2C98851D053ADFFF275FD974BCBE3C39795A3F28E9969057F39E0L5I"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23C5DD5405B1D770D44282AB8A2B2C98851D053ADFFF275FD974BCBE3C39795A3F28EE9LBI" TargetMode="External"/><Relationship Id="rId14" Type="http://schemas.openxmlformats.org/officeDocument/2006/relationships/hyperlink" Target="consultantplus://offline/ref=223C5DD5405B1D770D44282AB8A2B2C98B58D05AA9F3F275FD974BCBE3C39795A3F28E9969057D3BE0L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3574</Words>
  <Characters>20377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КО-Петрова О.В.</dc:creator>
  <cp:keywords/>
  <dc:description/>
  <cp:lastModifiedBy>213</cp:lastModifiedBy>
  <cp:revision>2</cp:revision>
  <dcterms:created xsi:type="dcterms:W3CDTF">2018-08-22T08:11:00Z</dcterms:created>
  <dcterms:modified xsi:type="dcterms:W3CDTF">2018-08-28T09:11:00Z</dcterms:modified>
</cp:coreProperties>
</file>