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2E" w:rsidRPr="004A0B2E" w:rsidRDefault="004A0B2E" w:rsidP="004A0B2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  <w:r w:rsidRPr="004A0B2E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>План воспитательной работы</w:t>
      </w:r>
    </w:p>
    <w:p w:rsidR="004A0B2E" w:rsidRPr="004A0B2E" w:rsidRDefault="004A0B2E" w:rsidP="004A0B2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  <w:r w:rsidRPr="004A0B2E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>на  2020 – 2021 учебный год.</w:t>
      </w:r>
    </w:p>
    <w:p w:rsidR="004A0B2E" w:rsidRPr="004A0B2E" w:rsidRDefault="004A0B2E" w:rsidP="004A0B2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4A0B2E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Приоритетные направления воспитательной работы  на 2020/2021 учебный год:</w:t>
      </w:r>
    </w:p>
    <w:p w:rsidR="004A0B2E" w:rsidRPr="004A0B2E" w:rsidRDefault="004A0B2E" w:rsidP="004A0B2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6655"/>
      </w:tblGrid>
      <w:tr w:rsidR="004A0B2E" w:rsidRPr="004A0B2E" w:rsidTr="004A0B2E">
        <w:tc>
          <w:tcPr>
            <w:tcW w:w="32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Направление воспитательной работы</w:t>
            </w:r>
          </w:p>
        </w:tc>
        <w:tc>
          <w:tcPr>
            <w:tcW w:w="66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Задачи работы по данному направлению</w:t>
            </w:r>
          </w:p>
        </w:tc>
      </w:tr>
      <w:tr w:rsidR="004A0B2E" w:rsidRPr="004A0B2E" w:rsidTr="004A0B2E">
        <w:tc>
          <w:tcPr>
            <w:tcW w:w="32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Общеинтеллектуальное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(популяризация научных знаний, проектная деятельность)</w:t>
            </w:r>
          </w:p>
        </w:tc>
        <w:tc>
          <w:tcPr>
            <w:tcW w:w="66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 Активная практическая и мыслительная деятельность. 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обучающихся.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Воспитание экологической грамотности и социально значимой целеустремленности в трудовых отношениях школьников.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Изучение обучающимися природы и истории родного края.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Проведение природоохранных акций.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Выявление и развитие природных задатков и способностей обучающихся</w:t>
            </w:r>
          </w:p>
        </w:tc>
      </w:tr>
      <w:tr w:rsidR="004A0B2E" w:rsidRPr="004A0B2E" w:rsidTr="004A0B2E">
        <w:tc>
          <w:tcPr>
            <w:tcW w:w="32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(гражданско-патриотическое воспитание, приобщение детей к культурному наследию, экологическое воспитание)</w:t>
            </w:r>
          </w:p>
        </w:tc>
        <w:tc>
          <w:tcPr>
            <w:tcW w:w="66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Формирование гражданской и правовой направленности личности, активной жизненной позиции.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Формирование у воспитанников такие качества, как долг, ответственность, честь, достоинство, личность.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Воспитание любви и уважения к традициям Отечества, школы, семьи.   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Воспитание уважения к правам, свободам и обязанностям человека.</w:t>
            </w:r>
          </w:p>
        </w:tc>
      </w:tr>
      <w:tr w:rsidR="004A0B2E" w:rsidRPr="004A0B2E" w:rsidTr="004A0B2E">
        <w:tc>
          <w:tcPr>
            <w:tcW w:w="32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Духовно-нравственное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66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Приобщение к базовым национальным ценностям, российского общества, таким, как патриотизм, социальная солидарность, гражданственность, семья, здоровье, труд, творчество, наука, традиционные религии России, искусство, природа, человечество.</w:t>
            </w:r>
            <w:proofErr w:type="gramEnd"/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Формирование духовно-нравственных качеств личности.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Формирование дружеских отношений в коллективе. Воспитание нравственной культуры, основанной на самоопределении и самосовершенствовании.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Воспитание доброты, чуткости, сострадания, заботы и милосердия к окружающим людям.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учреждения.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Включение родителей в разнообразные сферы жизнедеятельности образовательного учреждения.</w:t>
            </w:r>
          </w:p>
        </w:tc>
      </w:tr>
      <w:tr w:rsidR="004A0B2E" w:rsidRPr="004A0B2E" w:rsidTr="004A0B2E">
        <w:tc>
          <w:tcPr>
            <w:tcW w:w="32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Здоровьесберегающее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66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и ориентированной на достижение планируемых результатов освоения основной образовательной программы основного общего образования.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взаимопомощь.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 Способствовать преодолению у воспитанников вредных привычек средствами физической культуры и занятием спортом.</w:t>
            </w:r>
          </w:p>
        </w:tc>
      </w:tr>
      <w:tr w:rsidR="004A0B2E" w:rsidRPr="004A0B2E" w:rsidTr="004A0B2E">
        <w:tc>
          <w:tcPr>
            <w:tcW w:w="32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Социальное (Профориентация)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66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Формирование экологической культуры.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 Воспитание личности с активной жизненной позицией, готовой к принятию ответственности за свои решения и полученный результат, стремящейся к самосовершенствованию, саморазвитию и самовыражению.</w:t>
            </w:r>
          </w:p>
        </w:tc>
      </w:tr>
      <w:tr w:rsidR="004A0B2E" w:rsidRPr="004A0B2E" w:rsidTr="004A0B2E">
        <w:tc>
          <w:tcPr>
            <w:tcW w:w="32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66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Совершенствование правовой культуры и правосознания 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, привитие осознанного стремления к правомерному поведению.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 Организация работы по предупреждению и профилактике асоциального поведения обучающихся.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 Организация мероприятий по профилактике правонарушений, наркомании, токсикомании, алкоголизма.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  Проведение эффективных мероприятий по предотвращению суицидального риска среди детей и подростков.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  Изучение интересов, склонностей и способностей обучающихся «группы риска», включение их во внеурочную деятельность и деятельность объединений дополнительного образования.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        Организация консультаций специалистов (социального педагога, педагога-психолога, медицинских работников) для родителей и детей «группы риска».</w:t>
            </w:r>
          </w:p>
        </w:tc>
      </w:tr>
    </w:tbl>
    <w:p w:rsidR="004A0B2E" w:rsidRPr="004A0B2E" w:rsidRDefault="004A0B2E" w:rsidP="004A0B2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p w:rsidR="004A0B2E" w:rsidRPr="004A0B2E" w:rsidRDefault="004A0B2E" w:rsidP="004A0B2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p w:rsidR="004A0B2E" w:rsidRPr="004A0B2E" w:rsidRDefault="004A0B2E" w:rsidP="004A0B2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p w:rsidR="004A0B2E" w:rsidRPr="004A0B2E" w:rsidRDefault="004A0B2E" w:rsidP="004A0B2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  <w:r w:rsidRPr="004A0B2E"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2020/2021 учебный год</w:t>
      </w:r>
    </w:p>
    <w:p w:rsidR="004A0B2E" w:rsidRPr="004A0B2E" w:rsidRDefault="004A0B2E" w:rsidP="004A0B2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368"/>
      </w:tblGrid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Мероприятия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В </w:t>
            </w: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течение года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Проведение в РФ Года памяти и славы(2020)</w:t>
            </w:r>
          </w:p>
        </w:tc>
      </w:tr>
      <w:tr w:rsidR="004A0B2E" w:rsidRPr="004A0B2E" w:rsidTr="004A0B2E">
        <w:tc>
          <w:tcPr>
            <w:tcW w:w="9923" w:type="dxa"/>
            <w:gridSpan w:val="2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lastRenderedPageBreak/>
              <w:t>1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знаний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окончания Второй мировой войны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2-8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распространения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грамотности</w:t>
            </w:r>
            <w:proofErr w:type="spellEnd"/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27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работника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дошкольного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образования</w:t>
            </w:r>
            <w:proofErr w:type="spellEnd"/>
          </w:p>
        </w:tc>
      </w:tr>
      <w:tr w:rsidR="004A0B2E" w:rsidRPr="004A0B2E" w:rsidTr="004A0B2E">
        <w:tc>
          <w:tcPr>
            <w:tcW w:w="9923" w:type="dxa"/>
            <w:gridSpan w:val="2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гражданской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обороны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профессионально-технического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образования</w:t>
            </w:r>
            <w:proofErr w:type="spellEnd"/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Всемирный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защиты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животных</w:t>
            </w:r>
            <w:proofErr w:type="spellEnd"/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16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«Экология и Энергосбережение» в рамках Всероссийского фестиваля энергосбережения # ВместеЯрче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26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школьных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библиотек</w:t>
            </w:r>
            <w:proofErr w:type="spellEnd"/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28-30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интернета. Всероссийский урок безопасности школьников в сети Интернет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29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125-летие со дня рождения великого русского поэта Сергея Александровича Есенина (31 октября)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30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Урок памяти (День памяти политических репрессий)</w:t>
            </w:r>
          </w:p>
        </w:tc>
      </w:tr>
      <w:tr w:rsidR="004A0B2E" w:rsidRPr="004A0B2E" w:rsidTr="004A0B2E">
        <w:tc>
          <w:tcPr>
            <w:tcW w:w="9923" w:type="dxa"/>
            <w:gridSpan w:val="2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народного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единства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(4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) 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20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словаря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(22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24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290 – летие со дня рождение А.В.Суворова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26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</w:p>
        </w:tc>
      </w:tr>
      <w:tr w:rsidR="004A0B2E" w:rsidRPr="004A0B2E" w:rsidTr="004A0B2E">
        <w:tc>
          <w:tcPr>
            <w:tcW w:w="9923" w:type="dxa"/>
            <w:gridSpan w:val="2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Всемирный день борьбы со СПИДом 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инвалидов</w:t>
            </w:r>
            <w:proofErr w:type="spellEnd"/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Неизвестного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Солдата</w:t>
            </w:r>
            <w:proofErr w:type="spellEnd"/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добровольца в России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День Героев Отечества: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250 лет со Дня победы русского флота над турецким флотом в Чесменском сражении (7 июля 1770г.);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640 лет со Дня победы русских полков во главе с великим князем Дмитрием Донским над монголо-татарскими войсками в Куликовской битве (21 сентября 1380г.);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230 лет со Дня победы русской эскадры под командованием Ф.Ф.Ушакова над турецкой эскадрой у мыса Тендра (11 сентября 1790г.);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230 лет со Дня взятия турецкой крепости Измаил русскими войсками под командованием А.В.Суворова (24 декабря 1790г.)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1</w:t>
            </w: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      </w:r>
          </w:p>
        </w:tc>
      </w:tr>
      <w:tr w:rsidR="004A0B2E" w:rsidRPr="004A0B2E" w:rsidTr="004A0B2E">
        <w:tc>
          <w:tcPr>
            <w:tcW w:w="9923" w:type="dxa"/>
            <w:gridSpan w:val="2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27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полного освобождения Ленинграда от фашисткой блокады (1944г.)</w:t>
            </w:r>
          </w:p>
        </w:tc>
      </w:tr>
      <w:tr w:rsidR="004A0B2E" w:rsidRPr="004A0B2E" w:rsidTr="004A0B2E">
        <w:tc>
          <w:tcPr>
            <w:tcW w:w="9923" w:type="dxa"/>
            <w:gridSpan w:val="2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российской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науки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15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19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 (21 февраля)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23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защитника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Отечества</w:t>
            </w:r>
            <w:proofErr w:type="spellEnd"/>
          </w:p>
        </w:tc>
      </w:tr>
      <w:tr w:rsidR="004A0B2E" w:rsidRPr="004A0B2E" w:rsidTr="004A0B2E">
        <w:tc>
          <w:tcPr>
            <w:tcW w:w="9923" w:type="dxa"/>
            <w:gridSpan w:val="2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lastRenderedPageBreak/>
              <w:t>МАРТ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Всемирный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гражданской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обороны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женский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18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воссоединения Крыма с Россией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23-29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Всероссийская неделя детской и юношеской книги.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Юбилейная дата: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Е.А.Баратынский (220),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А.А.Фет (200),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В.Н.Апухтин (180),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А.П.Чехов (160),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А.И.Куприн (150),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А.С.Грин (140),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А.Белый (140),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А.А.Блок (140),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С.Черный (140),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Б.Л.Пастернак (130),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О.Ф.Бергольц (110),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А.Т.Твардовский (110),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Ф.А.Абрамов (100),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А.Г.Адамов (100),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Ю.М.Нагибин (100),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Д.С. Самойлов (100),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В.М.Песков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(90),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Г.М.Цыферов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(90),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И.А.Бродский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(80),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И.А.Бунин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(150)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23-29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детской и юношеской книги</w:t>
            </w:r>
          </w:p>
        </w:tc>
      </w:tr>
      <w:tr w:rsidR="004A0B2E" w:rsidRPr="004A0B2E" w:rsidTr="004A0B2E">
        <w:tc>
          <w:tcPr>
            <w:tcW w:w="9923" w:type="dxa"/>
            <w:gridSpan w:val="2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12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60-летие полета в космос Ю.А.Гагарина. День космонавтики. Гагаринский урок «Космос – это мы» 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21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местного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самоуправления</w:t>
            </w:r>
            <w:proofErr w:type="spellEnd"/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30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пожарной охраны. Тематический урок ОБЖ</w:t>
            </w:r>
          </w:p>
        </w:tc>
      </w:tr>
      <w:tr w:rsidR="004A0B2E" w:rsidRPr="004A0B2E" w:rsidTr="004A0B2E">
        <w:tc>
          <w:tcPr>
            <w:tcW w:w="9923" w:type="dxa"/>
            <w:gridSpan w:val="2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7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Победы советского народа в ВОВ 1941 – 1945 (9 мая) 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800-летие со дня рождения князя Александра Невского 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15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семьи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21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100-летие со дня рождения А.Д. Сахарова 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24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</w:tr>
      <w:tr w:rsidR="004A0B2E" w:rsidRPr="004A0B2E" w:rsidTr="004A0B2E">
        <w:tc>
          <w:tcPr>
            <w:tcW w:w="9923" w:type="dxa"/>
            <w:gridSpan w:val="2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ИЮНЬ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защиты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детей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Русского языка — Пушкинский день России (6 июня)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Всемирный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окружающей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среды</w:t>
            </w:r>
            <w:proofErr w:type="spellEnd"/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11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(12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июня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</w:tr>
      <w:tr w:rsidR="004A0B2E" w:rsidRPr="004A0B2E" w:rsidTr="004A0B2E">
        <w:tc>
          <w:tcPr>
            <w:tcW w:w="1555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22</w:t>
            </w:r>
          </w:p>
        </w:tc>
        <w:tc>
          <w:tcPr>
            <w:tcW w:w="8368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памяти и скорби — день начала ВОВ</w:t>
            </w:r>
          </w:p>
        </w:tc>
      </w:tr>
    </w:tbl>
    <w:p w:rsidR="004A0B2E" w:rsidRPr="004A0B2E" w:rsidRDefault="004A0B2E" w:rsidP="004A0B2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1417"/>
        <w:gridCol w:w="3549"/>
      </w:tblGrid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Ключевые </w:t>
            </w:r>
            <w:r w:rsidRPr="004A0B2E">
              <w:rPr>
                <w:rFonts w:ascii="Times New Roman" w:eastAsia="Batang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4A0B2E">
              <w:rPr>
                <w:rFonts w:ascii="Times New Roman" w:eastAsia="Batang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общешкольные дела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Дела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Cs w:val="24"/>
                <w:lang w:eastAsia="ko-KR"/>
              </w:rPr>
              <w:t>Время проведения</w:t>
            </w:r>
            <w:r w:rsidRPr="004A0B2E">
              <w:rPr>
                <w:rFonts w:ascii="Times New Roman" w:eastAsia="Batang" w:hAnsi="Times New Roman" w:cs="Times New Roman"/>
                <w:b/>
                <w:kern w:val="2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СЕНТЯБРЬ, 2020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Торжественная линейка. «День знаний»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1,11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ир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 по ВР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 акции, посвященной Дню знаний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Мероприятие, посвященное Дню окончания Второй мировой войны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5-11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03.09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дню солидарности  в борьбе с терроризмом: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- </w:t>
            </w:r>
            <w:r w:rsidRPr="004A0B2E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Мужества, посвященный Дню солидарности в борьбе с терроризмом (онлайн-трансляция);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9-11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5-7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03-04.09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Мероприятие, посвященное Международному дню распространения грамотности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9-11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08.09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Посвящение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первоклассники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а, 1б, 1в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 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Выявление семей и детей, находящихся в социально опасном положении детей группы риска, а также детей, не начавших обучение 1 сентября в школе.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Этап «Занятость» ежегодной комплексной профилактической операции «Подросток».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УВР, заместитель директора по ВР, социальный педагог,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Создание банка данных неблагополучных детей, детей «группы риска»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Сбор информации о занятости обучающихся в кружках и секциях (в том числе 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состоящих на разных формах учета)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течение месяца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дир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. по ВР, классные руководители 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Вовлечение детей, состоящих на учете в ПДН, КДН и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внутришкольном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учете, в спортивные секции, кружки по интересам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Клепча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М.Ю. педагог-психолог Тихонова Ю.Е., Попкова Е.А., классные руководители 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конкурсе «Знатоки Правил дорожного движения»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3б,3в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открытом групповом слете-тренинге среди объединений военно-патриотических направлений города «Если не я, то кто?»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по ОБЖ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Смотре строя и песни «Равнение на Победу!»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6Б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23.09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по ОБЖ</w:t>
            </w:r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ОКТЯБРЬ, 2020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Дню гражданской обороны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02.10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-07.10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безопасности, педагог-организатор ОБЖ 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слете военно-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патриотических клубов «Школа безопасности»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6Б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по ОБЖ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Праздничный концерт ко Дню Учителя.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02.10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урок «Экология и Энергосбережение» в рамках Всероссийского фестиваля энергосбережения #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ВместеЯрче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9-11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16.10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Учитель биологии,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5-11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28-30.10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Учитель информатики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рождения школы «50-летие школы». Фестиваль поздравлений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25.10.20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«Юбилейный выпуск газеты 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Клуб журналистики Педагог-организатор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Мероприятие, посвященное международному дню школьных библиотек (27 октября)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1-8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26.10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Библиотекарь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школьных предметных олимпиадах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3-11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УВР,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Оформление информационного стенда о действиях в случае угрозы теракта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10,11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 педагог-психолог, Педагог-организатор по ОБЖ.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Проведение этапа «Защита» ежегодной комплексной профилактической операции «Подросток».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«Лучшая команда РДШ»</w:t>
            </w:r>
          </w:p>
          <w:p w:rsidR="004A0B2E" w:rsidRPr="004A0B2E" w:rsidRDefault="004A0B2E" w:rsidP="004A0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8 класс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14.10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выставка-конкурс творческих работ «Золотая осень»</w:t>
            </w:r>
          </w:p>
          <w:p w:rsidR="004A0B2E" w:rsidRPr="004A0B2E" w:rsidRDefault="004A0B2E" w:rsidP="004A0B2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1-7 класс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B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4A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конкурс социальных проектов «Есть идея</w:t>
            </w:r>
            <w:proofErr w:type="gramStart"/>
            <w:r w:rsidRPr="004A0B2E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10 класс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23.10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Педагог-организатор.</w:t>
            </w:r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НОЯБРЬ, 2020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Мероприятие, посвященное 125-летию со дня рождения великого русского поэта Сергея Александровича Есенина (31 октября)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7-11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05.11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Библиотекарь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XII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городском фестивале детской патриотической песни «Я люблю тебя, Россия!»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4-5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19.11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Учитель музыки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Мероприятие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посвященное Дню словаря (22 ноября)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5,6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20.11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Библиотекарь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городском конкурсе социальной рекламы «Коротко, но в точку»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20.11.2020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педагог-организатор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Выставка пожарно-прикладного искусства. Конкурс  рисунков, поделок по пожарной безопасности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23.11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 начальных классов, классные руководители.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Тематический урок, посвященный 290 –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со дня рождение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А.В.Суворова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24.11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истории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Мероприятия ко Дню матери «Нет ничего милее, маминой улыбки»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.11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акции, посвященной Дню матери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29.11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«Веселые старты»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 – 4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27.11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Учитель физкультуры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школьных предметных олимпиадах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3-11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 предметники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городских предметных олимпиадах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7-11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По плану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УВР,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городском конкурсе лидеров самоуправления «Мой успех, успех моей команды»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«Я –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ЛидерУС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27.11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ВР., педагог-организатор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городском творческом конкурсе «Стихи и проза»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 и литературы</w:t>
            </w:r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ДЕКАБРЬ, 2020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посвященная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Всемирному дню борьбы со СПИДом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5-11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01.12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 педагог-психолог, 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посвященные Дню Неизвестного Солдата 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03.12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 истории, 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акции, посвященной Дню неизвестного солдата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03.12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информатики в России. Тематический урок информатики в рамках Всероссийской акции «Час кода»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9-11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04.12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информатики 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акции, посвященной Дню Героев Отечества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09.12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истории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городском фестивале «Россия – мой родной дом, мое Отечество», посвященная Дню Конституции РФ (12 декабря)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11.12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УВР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ВР.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начальных классов учитель музыки 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Музыкальный фестиваль «Битва хоров»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Учитель музыки, классные руководители начальной школы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Выпуск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новогоднего номера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6-11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24.12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Клуб журналистики, Педагог-организатор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Новогодний калейдоскоп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29,30.12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акции, посвященной «Всемирному дню борьбы со СПИДом»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01.12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Этап «Здоровье» ежегодной комплексной профилактической операции «Подросток».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ЯНВАРЬ, 2021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Урок-мужества 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Международному дню памяти жертв Холокоста (27 января)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27.01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ученическое самоуправление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Мероприятия по профилактике ДДТТ </w:t>
            </w:r>
          </w:p>
          <w:p w:rsidR="004A0B2E" w:rsidRPr="004A0B2E" w:rsidRDefault="004A0B2E" w:rsidP="004A0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Акция «Внимание – дети!»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 педагог-организатор</w:t>
            </w:r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ФЕВРАЛЬ, 2021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детского творчества по безопасности дорожного движения «Дорога и мы!»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1-6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учитель 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ИЗО</w:t>
            </w:r>
            <w:proofErr w:type="gram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Конкурс рисунков «Они сражались за Родину»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1-7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18.02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ИЗО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, учителя начальных классов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Международному дню родного языка (21 февраля)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1-6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19.02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открытом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групповой слет-тренинге среди объединений военно-патриотических направлений города Сосновый Бор «Если не я, то кто?»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19.02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ОБЖ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Тематический классный час «День защитника Отечества». Использование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Киноурока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«Честь и отвага»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20.02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городской акции «Подарок Защитнику Отечества»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22.02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,.</w:t>
            </w:r>
            <w:proofErr w:type="gramEnd"/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Спортивные мероприятия, посвященные 23 февраля, смотр строя и песни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22.02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физкультуры 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Этап «Контингент» ежегодной комплексной профилактической операции «Подросток».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педагог.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городском конкурсе «Мой отец – молодец!»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конкурсе детского творчества «Неопалимая купина»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24.02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МАРТ, 2021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Тематический урок, посвященный Всемирному дню гражданской обороны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8-11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01.03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ОБЖ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rPr>
          <w:trHeight w:val="728"/>
        </w:trPr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Международный женский день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 –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Соревнования по шахматам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«Чемпион школы»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12.03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Мероприятие, посвященное Всероссийской неделе детской и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юношеской книги (по плану библиотекаря)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25-30.03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Библиотекарь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русского языка и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литературы 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Мероприятие, посвященное Всероссийской недели музыки для детей и юношества (23-29 марта)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 – 8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23-28.03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музыки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открытом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региональном смотр-конкурсе почетных караулов 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ОБЖ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XII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городском фестивале агитбригад, в рамках городского проекта «Мы – граждане России»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6-9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18.03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конкурсе сочинений «Я – гражданин России»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7-11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 и литературы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конкурсе детского экологического рисунка «Экология глазами детей»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1-8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учитель 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ИЗО</w:t>
            </w:r>
            <w:proofErr w:type="gramEnd"/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АПРЕЛЬ, 2021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конкурсе вокальных, инструментальных коллективов «Пою тебе, мое Отечество» в рамках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XXV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городского фестиваля детского и юношеского творчества «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Сосновоборская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мозайка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2021».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08.04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Учитель музыки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брифинге лидеров ученического самоуправления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09.04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конкурсе «Наш голос» в рамках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XXV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городского фестиваля детского и юношеского творчества «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Сосновоборская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мозайка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- 2021»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07.04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XI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городском Смотре строя и песни «Равнение на Победу!»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20.04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ОБЖ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Мероприятие, посвященное Дню местного самоуправления (21 апреля)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10,11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21.04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XXV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городском фестивале детского и юношеского творчества «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Сосновоборская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мозаика 2021»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23.04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Тематичекий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урок-мужества 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35 -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Аварии на ЧАЭС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26.04.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Тематический урок ОБЖ: «День пожарной охраны» 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8-11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30.04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ОБЖ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Проведение Дня профилактики правонарушений и преступлений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педагог, педагог-психолог,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лассные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МАЙ, 2021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76 годовщине Дня Победы: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1.Участие в митинге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2. Инсценировка военных песен «Этот День Победы»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 –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07.05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ВР., классные  руководители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Мероприятие, посвященное 100-летию со дня рождения А.Д. Сахарова 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8-11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20.05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химии и биологии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.ч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ас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, посвященная Дню славянской письменности и культуры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руководители.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Праздник «Последний звонок»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25.05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учитель музыки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Выпускные вечера для начальной школы «До свидания, начальная школа!»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4 классы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25.05-30.05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ИЮНЬ, 2021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Мероприятие, посвященное Международному дню защита детей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1-8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01.06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пришкольного лагеря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Мероприятие, посвященное Дню Русского языка — Пушкинский день России (6 июня)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1-8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04.06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пришкольного лагеря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Мероприятие, посвященное Всемирному дню окружающей среды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1-8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05.06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пришкольного лагеря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Мероприятие, посвященное Дню России (12 июня)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1-8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11.06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пришкольного лагеря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Мероприятие, посвященное Дню памяти и скорби – день начала ВОВ (22июня)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1-8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22.06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пришкольного лагеря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городском фестивале детского творчества «Пусть всегда будет солнце!»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1-8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23.06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2020-2021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Изучение способностей и познавательных интересов 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школьных, окружных и городских  интеллектуальных играх и конкурсах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3-11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школьный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предметных неделях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МО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городской спартакиаде школьников и соревнованиях по отдельным видам спорта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5-11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ОО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учитель физкультуры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Проведение книжных выставок, творческих конкурсов на базе школьной библиотеки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По плану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библиотекаря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Зав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.б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иблиотекой</w:t>
            </w:r>
            <w:proofErr w:type="spellEnd"/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Учебно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– тренировочные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мероприятия, практические занятия с учащимися по отработке эвакуации на случай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возникновения ЧС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 –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учитель ОБЖ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Перед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началом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каникул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педагог, классные 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Взаимодействие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инспектором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ПДН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социальный педагог, педагог-психолог.,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Защита прав и интересов детей, находящихся в социально опасном положении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школы, уполномоченный по правам ребенка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Вовлечение детей, состоящих на учете в ПДН, КДН и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внутришкольном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учете, в общественно – значимую трудовую деятельность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ВР., социальный педагог психолог,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Организация и контроль досуга учащихся на каникулах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ВР., социальный педагог психолог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., </w:t>
            </w:r>
            <w:proofErr w:type="gramEnd"/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психолого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– педагогического консультирования членов семей, имеющих детей и подростков, склонных к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девиантному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поведению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ВР., педагоги-психологи классные 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акциях, операциях, конкурсах и фестивалях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1–11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экологических акциях «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Экодвиж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» по сбору макулатуры, ПЭТ-1, пластиковых крышечек, батареек.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Организация и проведение спортивно – оздоровительных мероприятий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1–11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физкультуры 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Проведение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физкультминуток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на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уроках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Проведение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подвижных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перемен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A0B2E" w:rsidRPr="004A0B2E" w:rsidTr="004A0B2E">
        <w:trPr>
          <w:trHeight w:val="591"/>
        </w:trPr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руководство</w:t>
            </w:r>
            <w:proofErr w:type="spellEnd"/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Согласно индивидуальным планам работы классных руководителей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Курсы внеурочной деятельности и дополнительного образования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Название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курса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Количество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часов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неделю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Внеурочная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деятельность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Путь к грамотности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Баскетбол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4-11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ОФП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1-2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Учитель физической культуры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ОФП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Учитель физической культуры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Звездный английский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3-11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 английского языка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Журналистика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Знатоки ПДД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Клуб «</w:t>
            </w:r>
            <w:proofErr w:type="spellStart"/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Русичи</w:t>
            </w:r>
            <w:proofErr w:type="spellEnd"/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6б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ОБЖ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«Мост культуры»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6в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Учитель английского языка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«Вокальные нотки»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Учитель музыки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«Вокальные нотки»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Учитель музыки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Экотропа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Учитель биологии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Азбука бумажной пластики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1-2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допол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бр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 ЦРТ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Бумагопластика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допол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бр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 ЦРТ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«Страна юных пешеходов»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допол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бр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 ЦРТ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«Краеведческие прогулки»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допол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бр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Ювента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«Морские прогулки»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7абв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допол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бр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Ювента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Видеостудия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допол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бр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ДДТ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«Занимательное черчение»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допол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бр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ДДТ</w:t>
            </w:r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Согласно индивидуальным планам работы учителей предметников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Самоуправление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Время проведения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Мой успех, успех моей команды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, 2020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ир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 по ВР, педагог-организатор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Рейды «Самый чистый класс», «Сохранность учебной литературы», «Внешний вид», «Поведение», «Сменная обувь»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течен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Лидеры самоуправления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самоуправления, посвященный Дню Учителя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05.10.2020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Лидеры самоуправления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самоуправления</w:t>
            </w:r>
            <w:proofErr w:type="spellEnd"/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посвященный</w:t>
            </w:r>
            <w:proofErr w:type="spellEnd"/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8 </w:t>
            </w:r>
            <w:proofErr w:type="spellStart"/>
            <w:r w:rsidRPr="004A0B2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марта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05.03.2021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Лидеры самоуправления</w:t>
            </w:r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Время проведения</w:t>
            </w: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Оформление школьного уголка кадетского класса «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Русичи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6б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, 2020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ОБЖ Кадетский класс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посвященные акции «Внимание, дети!»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(ПДД)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1-15.09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социальный педагог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Международному дню добровольца в России (5 декабря)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05.12.20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ОБЖ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городских конкурсах отрядов ЮИД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3-5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ОБЖ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городских конкурсах и мероприятиях гражданско-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патриотического направления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7-10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Практические занятия по оказанию первой доврачебной помощи пострадавшим при пожаре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8-11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Ежемесячно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безопасности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 ОБЖ </w:t>
            </w:r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Экскурсии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экспедиции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походы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Время проведения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ВР. учителя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физ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.к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ультуры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Экскурсии в природу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Согласно</w:t>
            </w:r>
            <w:proofErr w:type="gram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рабочей программы в рамках учебного предмета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Экскурсии в природу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Согласно воспитате-льного плана класса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проведе-ния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часов: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«Мир профессий и профессиональный выбор»,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«Профессиональные качества человека»,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«Где можно продолжить обучение после окончания 9, 11 классов»,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«Прогноз рынка труда на ближайшие годы»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1 - 11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раз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месяц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Ярмарке учебных мест и профессий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9, 11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Сентябрь 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Педагог-психолог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конкурсе «Моя будущая карьера»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Прохождение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курса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«Мой профессиональный старт 2020»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Октябрь, апрель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Педагог-психолог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Встречи с представителями разных профессий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9 –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2021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Участие в городском конкурсе «Моя будущая профессия»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Организация экскурсий на предприятия и в организации города Сосновый Бор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9 - 11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,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2021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Педагог-психолог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 Дне открытых дверей «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Сосновоборский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политехнический колледж»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9 - 11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, 2021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педагог-психолог, классные  руководители</w:t>
            </w:r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предметно-эстетической среды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Ориентировочное время проведения 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Ответственны</w:t>
            </w: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е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Операция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«УЮТ»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, 2020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Конкурсы Акции «Украсим любимую школу»: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-  «Лучший классный  уголок»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- «Лучший уголок безопасности»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1–11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30.09.2020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Конкурс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Осенний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букет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05.10.2020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Конкурсы Акции «Украсим любимую школу»: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- «Самый красиво украшенный кабинет к Новому году»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- «Лучшее украшение новогоднего школьного окна»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24.12.2020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Генеральные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уборки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5 –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Субботники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2-11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технологии 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 –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 по ВР, классные  руководители</w:t>
            </w:r>
          </w:p>
        </w:tc>
      </w:tr>
      <w:tr w:rsidR="004A0B2E" w:rsidRPr="004A0B2E" w:rsidTr="004A0B2E">
        <w:tc>
          <w:tcPr>
            <w:tcW w:w="9923" w:type="dxa"/>
            <w:gridSpan w:val="4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Время проведения</w:t>
            </w: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Заполнение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социальных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паспортов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классов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 –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Обработка данных социальных паспортов классов. 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 –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педагог.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Составление списков детей из малообеспеченных, многодетных семей, для организации льготного питания.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1 - 11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Комплектование летнего лагеря отдыха детей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1 - 8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Апрель-май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Руководители оздоровительных лагерей 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Комплектование трудовых бригад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Апрель-май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proofErr w:type="gram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Анкетирование и диагностика родителей и учащихся с целью изучения эмоциональной атмосферы в семье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 –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сные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, педагог-психолог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Анкетирование законных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представителей «Качество преподавания  образовательных услуг»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года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Классные руководители,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педагог-психолог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Работа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школьного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родительского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комитета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 –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Председатель родительского комитета, Администрация школы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Лекции  по психолого – педагогическому просвещению родителей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 –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Администрация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психолог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Психолого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педагогическое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консультирование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 –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УВР., заместитель директора по ВР, педагоги-психологи, классные 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совместной деятельности родителей и детей: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- День знаний;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- ремонт и благоустройство школы;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- оформление кабинетов;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- Дни здоровья;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-  Классные  праздники и вечера;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- </w:t>
            </w: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Выпускной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вечер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 –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 </w:t>
            </w:r>
          </w:p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Анкетирование с целью эффективности работы МБОУ «СОШ № 2 имени Героя РФ А.В. Воскресенского» с родителями обучающихся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 –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УВР., заместитель директора по ВР, 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Работа с неблагополучными семьями и детьми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 –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Проведение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классных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родительских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собраний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1 - 11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A0B2E" w:rsidRPr="004A0B2E" w:rsidTr="004A0B2E">
        <w:tc>
          <w:tcPr>
            <w:tcW w:w="3823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Проведение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общешкольных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родительских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собраний</w:t>
            </w:r>
            <w:proofErr w:type="spellEnd"/>
          </w:p>
        </w:tc>
        <w:tc>
          <w:tcPr>
            <w:tcW w:w="1134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1 - 11</w:t>
            </w:r>
          </w:p>
        </w:tc>
        <w:tc>
          <w:tcPr>
            <w:tcW w:w="1417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549" w:type="dxa"/>
          </w:tcPr>
          <w:p w:rsidR="004A0B2E" w:rsidRPr="004A0B2E" w:rsidRDefault="004A0B2E" w:rsidP="004A0B2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Администрация</w:t>
            </w:r>
            <w:proofErr w:type="spellEnd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A0B2E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</w:p>
        </w:tc>
      </w:tr>
    </w:tbl>
    <w:p w:rsidR="004A0B2E" w:rsidRPr="004A0B2E" w:rsidRDefault="004A0B2E" w:rsidP="004A0B2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val="en-US" w:eastAsia="ko-KR"/>
        </w:rPr>
      </w:pPr>
    </w:p>
    <w:p w:rsidR="00507700" w:rsidRDefault="00507700" w:rsidP="004A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700" w:rsidRDefault="00507700" w:rsidP="004A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700" w:rsidRDefault="00507700" w:rsidP="004A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700" w:rsidRDefault="00507700" w:rsidP="004A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700" w:rsidRDefault="00507700" w:rsidP="004A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700" w:rsidRDefault="00507700" w:rsidP="004A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700" w:rsidRDefault="00507700" w:rsidP="004A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700" w:rsidRDefault="00507700" w:rsidP="004A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700" w:rsidRDefault="00507700" w:rsidP="004A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700" w:rsidRDefault="00507700" w:rsidP="004A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700" w:rsidRDefault="00507700" w:rsidP="004A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700" w:rsidRDefault="00507700" w:rsidP="004A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700" w:rsidRDefault="00507700" w:rsidP="004A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700" w:rsidRDefault="00507700" w:rsidP="004A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700" w:rsidRDefault="00507700" w:rsidP="004A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700" w:rsidRDefault="00507700" w:rsidP="004A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507700" w:rsidSect="002E13F3">
      <w:pgSz w:w="11906" w:h="16838" w:code="9"/>
      <w:pgMar w:top="1134" w:right="964" w:bottom="1134" w:left="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810"/>
    <w:multiLevelType w:val="multilevel"/>
    <w:tmpl w:val="3E188FF0"/>
    <w:lvl w:ilvl="0">
      <w:start w:val="1"/>
      <w:numFmt w:val="decimal"/>
      <w:lvlText w:val="%1."/>
      <w:lvlJc w:val="left"/>
      <w:pPr>
        <w:ind w:left="115" w:hanging="248"/>
        <w:jc w:val="left"/>
      </w:pPr>
      <w:rPr>
        <w:rFonts w:hint="default"/>
        <w:w w:val="100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2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9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20"/>
      </w:pPr>
      <w:rPr>
        <w:rFonts w:hint="default"/>
        <w:lang w:val="ru-RU" w:eastAsia="en-US" w:bidi="ar-SA"/>
      </w:rPr>
    </w:lvl>
  </w:abstractNum>
  <w:abstractNum w:abstractNumId="1">
    <w:nsid w:val="020A6F22"/>
    <w:multiLevelType w:val="hybridMultilevel"/>
    <w:tmpl w:val="578279D2"/>
    <w:lvl w:ilvl="0" w:tplc="0F6C1B3E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2">
    <w:nsid w:val="0DF76F15"/>
    <w:multiLevelType w:val="multilevel"/>
    <w:tmpl w:val="7312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86913"/>
    <w:multiLevelType w:val="hybridMultilevel"/>
    <w:tmpl w:val="749E3498"/>
    <w:lvl w:ilvl="0" w:tplc="0F6C1B3E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10C03BC8"/>
    <w:multiLevelType w:val="hybridMultilevel"/>
    <w:tmpl w:val="7F7C50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295A66"/>
    <w:multiLevelType w:val="hybridMultilevel"/>
    <w:tmpl w:val="77CAF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C47CE3"/>
    <w:multiLevelType w:val="hybridMultilevel"/>
    <w:tmpl w:val="BD644D7C"/>
    <w:lvl w:ilvl="0" w:tplc="0F6C1B3E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8">
    <w:nsid w:val="1F1C22B1"/>
    <w:multiLevelType w:val="hybridMultilevel"/>
    <w:tmpl w:val="25442C1C"/>
    <w:lvl w:ilvl="0" w:tplc="93C08F4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12CEE430">
      <w:start w:val="1"/>
      <w:numFmt w:val="bullet"/>
      <w:lvlText w:val=""/>
      <w:lvlJc w:val="left"/>
      <w:pPr>
        <w:ind w:left="786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86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86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86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86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86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86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86" w:hanging="360"/>
      </w:pPr>
      <w:rPr>
        <w:sz w:val="28"/>
      </w:rPr>
    </w:lvl>
  </w:abstractNum>
  <w:abstractNum w:abstractNumId="9">
    <w:nsid w:val="259A3BFD"/>
    <w:multiLevelType w:val="multilevel"/>
    <w:tmpl w:val="158ABD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390360"/>
    <w:multiLevelType w:val="hybridMultilevel"/>
    <w:tmpl w:val="4008DCAC"/>
    <w:lvl w:ilvl="0" w:tplc="0F6C1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D2671"/>
    <w:multiLevelType w:val="multilevel"/>
    <w:tmpl w:val="DEB09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1A3E4D"/>
    <w:multiLevelType w:val="hybridMultilevel"/>
    <w:tmpl w:val="7D3CDB9E"/>
    <w:lvl w:ilvl="0" w:tplc="0F6C1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97624"/>
    <w:multiLevelType w:val="hybridMultilevel"/>
    <w:tmpl w:val="AE0C9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75B5C"/>
    <w:multiLevelType w:val="multilevel"/>
    <w:tmpl w:val="40348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4E2CF3"/>
    <w:multiLevelType w:val="hybridMultilevel"/>
    <w:tmpl w:val="2A765E74"/>
    <w:lvl w:ilvl="0" w:tplc="D994A8F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908E5"/>
    <w:multiLevelType w:val="multilevel"/>
    <w:tmpl w:val="E3E20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E609E1"/>
    <w:multiLevelType w:val="multilevel"/>
    <w:tmpl w:val="577E09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023AA8"/>
    <w:multiLevelType w:val="hybridMultilevel"/>
    <w:tmpl w:val="1F5A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8053E"/>
    <w:multiLevelType w:val="hybridMultilevel"/>
    <w:tmpl w:val="5A38AD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3508E"/>
    <w:multiLevelType w:val="multilevel"/>
    <w:tmpl w:val="378C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2F5FFA"/>
    <w:multiLevelType w:val="hybridMultilevel"/>
    <w:tmpl w:val="9AB0EA66"/>
    <w:lvl w:ilvl="0" w:tplc="0F6C1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37098"/>
    <w:multiLevelType w:val="hybridMultilevel"/>
    <w:tmpl w:val="8E722A76"/>
    <w:lvl w:ilvl="0" w:tplc="4418C3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607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E7E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6D6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895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C4A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CF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0B3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EE4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14A456A"/>
    <w:multiLevelType w:val="hybridMultilevel"/>
    <w:tmpl w:val="9282FA04"/>
    <w:lvl w:ilvl="0" w:tplc="0F6C1B3E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4">
    <w:nsid w:val="544931C9"/>
    <w:multiLevelType w:val="hybridMultilevel"/>
    <w:tmpl w:val="BE9CDEEE"/>
    <w:lvl w:ilvl="0" w:tplc="D994A8F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8905152"/>
    <w:multiLevelType w:val="multilevel"/>
    <w:tmpl w:val="F68A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CB04D6"/>
    <w:multiLevelType w:val="multilevel"/>
    <w:tmpl w:val="50CAE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953390"/>
    <w:multiLevelType w:val="multilevel"/>
    <w:tmpl w:val="9B6E32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88" w:hanging="360"/>
      </w:pPr>
    </w:lvl>
    <w:lvl w:ilvl="2" w:tplc="0419001B" w:tentative="1">
      <w:start w:val="1"/>
      <w:numFmt w:val="lowerRoman"/>
      <w:lvlText w:val="%3."/>
      <w:lvlJc w:val="right"/>
      <w:pPr>
        <w:ind w:left="10808" w:hanging="180"/>
      </w:pPr>
    </w:lvl>
    <w:lvl w:ilvl="3" w:tplc="0419000F" w:tentative="1">
      <w:start w:val="1"/>
      <w:numFmt w:val="decimal"/>
      <w:lvlText w:val="%4."/>
      <w:lvlJc w:val="left"/>
      <w:pPr>
        <w:ind w:left="11528" w:hanging="360"/>
      </w:pPr>
    </w:lvl>
    <w:lvl w:ilvl="4" w:tplc="04190019" w:tentative="1">
      <w:start w:val="1"/>
      <w:numFmt w:val="lowerLetter"/>
      <w:lvlText w:val="%5."/>
      <w:lvlJc w:val="left"/>
      <w:pPr>
        <w:ind w:left="12248" w:hanging="360"/>
      </w:pPr>
    </w:lvl>
    <w:lvl w:ilvl="5" w:tplc="0419001B" w:tentative="1">
      <w:start w:val="1"/>
      <w:numFmt w:val="lowerRoman"/>
      <w:lvlText w:val="%6."/>
      <w:lvlJc w:val="right"/>
      <w:pPr>
        <w:ind w:left="12968" w:hanging="180"/>
      </w:pPr>
    </w:lvl>
    <w:lvl w:ilvl="6" w:tplc="0419000F" w:tentative="1">
      <w:start w:val="1"/>
      <w:numFmt w:val="decimal"/>
      <w:lvlText w:val="%7."/>
      <w:lvlJc w:val="left"/>
      <w:pPr>
        <w:ind w:left="13688" w:hanging="360"/>
      </w:pPr>
    </w:lvl>
    <w:lvl w:ilvl="7" w:tplc="04190019" w:tentative="1">
      <w:start w:val="1"/>
      <w:numFmt w:val="lowerLetter"/>
      <w:lvlText w:val="%8."/>
      <w:lvlJc w:val="left"/>
      <w:pPr>
        <w:ind w:left="14408" w:hanging="360"/>
      </w:pPr>
    </w:lvl>
    <w:lvl w:ilvl="8" w:tplc="0419001B" w:tentative="1">
      <w:start w:val="1"/>
      <w:numFmt w:val="lowerRoman"/>
      <w:lvlText w:val="%9."/>
      <w:lvlJc w:val="right"/>
      <w:pPr>
        <w:ind w:left="15128" w:hanging="180"/>
      </w:pPr>
    </w:lvl>
  </w:abstractNum>
  <w:abstractNum w:abstractNumId="29">
    <w:nsid w:val="731A09AB"/>
    <w:multiLevelType w:val="hybridMultilevel"/>
    <w:tmpl w:val="32FC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14812"/>
    <w:multiLevelType w:val="multilevel"/>
    <w:tmpl w:val="25EAC7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075DA9"/>
    <w:multiLevelType w:val="hybridMultilevel"/>
    <w:tmpl w:val="E588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A2AB8"/>
    <w:multiLevelType w:val="hybridMultilevel"/>
    <w:tmpl w:val="20AE1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8"/>
  </w:num>
  <w:num w:numId="4">
    <w:abstractNumId w:val="32"/>
  </w:num>
  <w:num w:numId="5">
    <w:abstractNumId w:val="16"/>
  </w:num>
  <w:num w:numId="6">
    <w:abstractNumId w:val="9"/>
  </w:num>
  <w:num w:numId="7">
    <w:abstractNumId w:val="27"/>
  </w:num>
  <w:num w:numId="8">
    <w:abstractNumId w:val="30"/>
  </w:num>
  <w:num w:numId="9">
    <w:abstractNumId w:val="18"/>
  </w:num>
  <w:num w:numId="10">
    <w:abstractNumId w:val="26"/>
  </w:num>
  <w:num w:numId="11">
    <w:abstractNumId w:val="11"/>
  </w:num>
  <w:num w:numId="12">
    <w:abstractNumId w:val="17"/>
  </w:num>
  <w:num w:numId="13">
    <w:abstractNumId w:val="14"/>
  </w:num>
  <w:num w:numId="14">
    <w:abstractNumId w:val="4"/>
  </w:num>
  <w:num w:numId="15">
    <w:abstractNumId w:val="20"/>
  </w:num>
  <w:num w:numId="16">
    <w:abstractNumId w:val="2"/>
  </w:num>
  <w:num w:numId="17">
    <w:abstractNumId w:val="31"/>
  </w:num>
  <w:num w:numId="18">
    <w:abstractNumId w:val="25"/>
  </w:num>
  <w:num w:numId="19">
    <w:abstractNumId w:val="29"/>
  </w:num>
  <w:num w:numId="20">
    <w:abstractNumId w:val="13"/>
  </w:num>
  <w:num w:numId="21">
    <w:abstractNumId w:val="22"/>
  </w:num>
  <w:num w:numId="22">
    <w:abstractNumId w:val="24"/>
  </w:num>
  <w:num w:numId="23">
    <w:abstractNumId w:val="6"/>
  </w:num>
  <w:num w:numId="24">
    <w:abstractNumId w:val="15"/>
  </w:num>
  <w:num w:numId="25">
    <w:abstractNumId w:val="21"/>
  </w:num>
  <w:num w:numId="26">
    <w:abstractNumId w:val="3"/>
  </w:num>
  <w:num w:numId="27">
    <w:abstractNumId w:val="23"/>
  </w:num>
  <w:num w:numId="28">
    <w:abstractNumId w:val="1"/>
  </w:num>
  <w:num w:numId="29">
    <w:abstractNumId w:val="7"/>
  </w:num>
  <w:num w:numId="30">
    <w:abstractNumId w:val="12"/>
  </w:num>
  <w:num w:numId="31">
    <w:abstractNumId w:val="10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E9"/>
    <w:rsid w:val="002E13F3"/>
    <w:rsid w:val="004943B5"/>
    <w:rsid w:val="004A0B2E"/>
    <w:rsid w:val="004F1EA6"/>
    <w:rsid w:val="00507700"/>
    <w:rsid w:val="00826BB7"/>
    <w:rsid w:val="00C17DE9"/>
    <w:rsid w:val="00E4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B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B2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A0B2E"/>
  </w:style>
  <w:style w:type="character" w:customStyle="1" w:styleId="CharAttribute484">
    <w:name w:val="CharAttribute484"/>
    <w:uiPriority w:val="99"/>
    <w:rsid w:val="004A0B2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4A0B2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3">
    <w:name w:val="Основной текст_"/>
    <w:link w:val="2"/>
    <w:rsid w:val="004A0B2E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4A0B2E"/>
    <w:pPr>
      <w:widowControl w:val="0"/>
      <w:shd w:val="clear" w:color="auto" w:fill="FFFFFF"/>
      <w:spacing w:after="660" w:line="480" w:lineRule="exact"/>
      <w:ind w:hanging="420"/>
      <w:jc w:val="center"/>
    </w:pPr>
    <w:rPr>
      <w:rFonts w:eastAsia="Times New Roman"/>
      <w:spacing w:val="2"/>
      <w:sz w:val="25"/>
      <w:szCs w:val="25"/>
    </w:rPr>
  </w:style>
  <w:style w:type="paragraph" w:styleId="a4">
    <w:name w:val="Body Text"/>
    <w:basedOn w:val="a"/>
    <w:link w:val="a5"/>
    <w:uiPriority w:val="99"/>
    <w:unhideWhenUsed/>
    <w:rsid w:val="004A0B2E"/>
    <w:pPr>
      <w:spacing w:after="120"/>
    </w:pPr>
    <w:rPr>
      <w:rFonts w:ascii="Calibri" w:eastAsia="Times New Roman" w:hAnsi="Calibri" w:cs="Times New Roman"/>
      <w:lang w:val="x-none" w:eastAsia="ru-RU"/>
    </w:rPr>
  </w:style>
  <w:style w:type="character" w:customStyle="1" w:styleId="a5">
    <w:name w:val="Основной текст Знак"/>
    <w:basedOn w:val="a0"/>
    <w:link w:val="a4"/>
    <w:uiPriority w:val="99"/>
    <w:rsid w:val="004A0B2E"/>
    <w:rPr>
      <w:rFonts w:ascii="Calibri" w:eastAsia="Times New Roman" w:hAnsi="Calibri" w:cs="Times New Roman"/>
      <w:lang w:val="x-none" w:eastAsia="ru-RU"/>
    </w:rPr>
  </w:style>
  <w:style w:type="character" w:customStyle="1" w:styleId="12">
    <w:name w:val="Основной текст Знак1"/>
    <w:rsid w:val="004A0B2E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0pt">
    <w:name w:val="Основной текст + Интервал 0 pt"/>
    <w:rsid w:val="004A0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styleId="a6">
    <w:name w:val="List Paragraph"/>
    <w:basedOn w:val="a"/>
    <w:link w:val="a7"/>
    <w:uiPriority w:val="99"/>
    <w:qFormat/>
    <w:rsid w:val="004A0B2E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99"/>
    <w:qFormat/>
    <w:locked/>
    <w:rsid w:val="004A0B2E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501">
    <w:name w:val="CharAttribute501"/>
    <w:uiPriority w:val="99"/>
    <w:rsid w:val="004A0B2E"/>
    <w:rPr>
      <w:rFonts w:ascii="Times New Roman" w:eastAsia="Times New Roman"/>
      <w:i/>
      <w:sz w:val="28"/>
      <w:u w:val="single"/>
    </w:rPr>
  </w:style>
  <w:style w:type="paragraph" w:styleId="a8">
    <w:name w:val="No Spacing"/>
    <w:link w:val="a9"/>
    <w:uiPriority w:val="1"/>
    <w:qFormat/>
    <w:rsid w:val="004A0B2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4A0B2E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526">
    <w:name w:val="CharAttribute526"/>
    <w:rsid w:val="004A0B2E"/>
    <w:rPr>
      <w:rFonts w:ascii="Times New Roman" w:eastAsia="Times New Roman"/>
      <w:sz w:val="28"/>
    </w:rPr>
  </w:style>
  <w:style w:type="paragraph" w:customStyle="1" w:styleId="aa">
    <w:name w:val="ÐÐ°Ð·Ð²Ð°Ð½Ð¸Ðµ"/>
    <w:basedOn w:val="a"/>
    <w:rsid w:val="004A0B2E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32"/>
      <w:szCs w:val="24"/>
      <w:lang w:eastAsia="hi-IN" w:bidi="hi-IN"/>
    </w:rPr>
  </w:style>
  <w:style w:type="character" w:customStyle="1" w:styleId="CharAttribute5">
    <w:name w:val="CharAttribute5"/>
    <w:rsid w:val="004A0B2E"/>
    <w:rPr>
      <w:rFonts w:ascii="Batang" w:eastAsia="Times New Roman" w:hAnsi="Times New Roman" w:hint="eastAsia"/>
      <w:sz w:val="28"/>
    </w:rPr>
  </w:style>
  <w:style w:type="character" w:customStyle="1" w:styleId="CharAttribute511">
    <w:name w:val="CharAttribute511"/>
    <w:uiPriority w:val="99"/>
    <w:rsid w:val="004A0B2E"/>
    <w:rPr>
      <w:rFonts w:ascii="Times New Roman" w:eastAsia="Times New Roman"/>
      <w:sz w:val="28"/>
    </w:rPr>
  </w:style>
  <w:style w:type="character" w:customStyle="1" w:styleId="CharAttribute3">
    <w:name w:val="CharAttribute3"/>
    <w:rsid w:val="004A0B2E"/>
    <w:rPr>
      <w:rFonts w:ascii="Times New Roman" w:eastAsia="Batang" w:hAnsi="Batang"/>
      <w:sz w:val="28"/>
    </w:rPr>
  </w:style>
  <w:style w:type="character" w:customStyle="1" w:styleId="ab">
    <w:name w:val="Верхний колонтитул Знак"/>
    <w:link w:val="ac"/>
    <w:uiPriority w:val="99"/>
    <w:rsid w:val="004A0B2E"/>
    <w:rPr>
      <w:color w:val="333333"/>
      <w:sz w:val="28"/>
      <w:szCs w:val="28"/>
    </w:rPr>
  </w:style>
  <w:style w:type="paragraph" w:styleId="ac">
    <w:name w:val="header"/>
    <w:basedOn w:val="a"/>
    <w:link w:val="ab"/>
    <w:uiPriority w:val="99"/>
    <w:unhideWhenUsed/>
    <w:rsid w:val="004A0B2E"/>
    <w:pPr>
      <w:tabs>
        <w:tab w:val="center" w:pos="4677"/>
        <w:tab w:val="right" w:pos="9355"/>
      </w:tabs>
      <w:spacing w:after="0" w:line="240" w:lineRule="auto"/>
    </w:pPr>
    <w:rPr>
      <w:color w:val="333333"/>
      <w:sz w:val="28"/>
      <w:szCs w:val="28"/>
    </w:rPr>
  </w:style>
  <w:style w:type="character" w:customStyle="1" w:styleId="13">
    <w:name w:val="Верхний колонтитул Знак1"/>
    <w:basedOn w:val="a0"/>
    <w:uiPriority w:val="99"/>
    <w:semiHidden/>
    <w:rsid w:val="004A0B2E"/>
  </w:style>
  <w:style w:type="character" w:customStyle="1" w:styleId="ad">
    <w:name w:val="Нижний колонтитул Знак"/>
    <w:link w:val="ae"/>
    <w:uiPriority w:val="99"/>
    <w:rsid w:val="004A0B2E"/>
    <w:rPr>
      <w:color w:val="333333"/>
      <w:sz w:val="28"/>
      <w:szCs w:val="28"/>
    </w:rPr>
  </w:style>
  <w:style w:type="paragraph" w:styleId="ae">
    <w:name w:val="footer"/>
    <w:basedOn w:val="a"/>
    <w:link w:val="ad"/>
    <w:uiPriority w:val="99"/>
    <w:unhideWhenUsed/>
    <w:rsid w:val="004A0B2E"/>
    <w:pPr>
      <w:tabs>
        <w:tab w:val="center" w:pos="4677"/>
        <w:tab w:val="right" w:pos="9355"/>
      </w:tabs>
      <w:spacing w:after="0" w:line="240" w:lineRule="auto"/>
    </w:pPr>
    <w:rPr>
      <w:color w:val="333333"/>
      <w:sz w:val="28"/>
      <w:szCs w:val="28"/>
    </w:rPr>
  </w:style>
  <w:style w:type="character" w:customStyle="1" w:styleId="14">
    <w:name w:val="Нижний колонтитул Знак1"/>
    <w:basedOn w:val="a0"/>
    <w:uiPriority w:val="99"/>
    <w:semiHidden/>
    <w:rsid w:val="004A0B2E"/>
  </w:style>
  <w:style w:type="paragraph" w:customStyle="1" w:styleId="ParaAttribute3">
    <w:name w:val="ParaAttribute3"/>
    <w:rsid w:val="004A0B2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">
    <w:name w:val="Базовый"/>
    <w:rsid w:val="004A0B2E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customStyle="1" w:styleId="msonormalmrcssattr">
    <w:name w:val="msonormal_mr_css_attr"/>
    <w:basedOn w:val="a"/>
    <w:rsid w:val="004A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uiPriority w:val="99"/>
    <w:rsid w:val="004A0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A0B2E"/>
    <w:pPr>
      <w:widowControl w:val="0"/>
      <w:autoSpaceDE w:val="0"/>
      <w:autoSpaceDN w:val="0"/>
      <w:spacing w:after="0" w:line="259" w:lineRule="exact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af1">
    <w:name w:val="Normal (Web)"/>
    <w:basedOn w:val="a"/>
    <w:uiPriority w:val="99"/>
    <w:unhideWhenUsed/>
    <w:rsid w:val="004A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0B2E"/>
  </w:style>
  <w:style w:type="paragraph" w:customStyle="1" w:styleId="ParaAttribute10">
    <w:name w:val="ParaAttribute10"/>
    <w:uiPriority w:val="99"/>
    <w:rsid w:val="004A0B2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A0B2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4A0B2E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styleId="af4">
    <w:name w:val="Table Grid"/>
    <w:basedOn w:val="a1"/>
    <w:uiPriority w:val="39"/>
    <w:rsid w:val="004A0B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nhideWhenUsed/>
    <w:rsid w:val="004A0B2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4A0B2E"/>
    <w:rPr>
      <w:rFonts w:ascii="Calibri" w:eastAsia="Times New Roman" w:hAnsi="Calibri" w:cs="Times New Roman"/>
      <w:lang w:eastAsia="ru-RU"/>
    </w:rPr>
  </w:style>
  <w:style w:type="character" w:customStyle="1" w:styleId="af7">
    <w:name w:val="Подпись к картинке_"/>
    <w:link w:val="af8"/>
    <w:rsid w:val="004A0B2E"/>
    <w:rPr>
      <w:rFonts w:eastAsia="Times New Roman"/>
      <w:b/>
      <w:bCs/>
    </w:rPr>
  </w:style>
  <w:style w:type="paragraph" w:customStyle="1" w:styleId="af8">
    <w:name w:val="Подпись к картинке"/>
    <w:basedOn w:val="a"/>
    <w:link w:val="af7"/>
    <w:rsid w:val="004A0B2E"/>
    <w:pPr>
      <w:widowControl w:val="0"/>
      <w:spacing w:after="0" w:line="240" w:lineRule="auto"/>
    </w:pPr>
    <w:rPr>
      <w:rFonts w:eastAsia="Times New Roman"/>
      <w:b/>
      <w:bCs/>
    </w:rPr>
  </w:style>
  <w:style w:type="character" w:styleId="af9">
    <w:name w:val="Hyperlink"/>
    <w:uiPriority w:val="99"/>
    <w:semiHidden/>
    <w:unhideWhenUsed/>
    <w:rsid w:val="004A0B2E"/>
    <w:rPr>
      <w:color w:val="0000FF"/>
      <w:u w:val="single"/>
    </w:rPr>
  </w:style>
  <w:style w:type="paragraph" w:customStyle="1" w:styleId="Default">
    <w:name w:val="Default"/>
    <w:rsid w:val="004A0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5">
    <w:name w:val="Сетка таблицы1"/>
    <w:basedOn w:val="a1"/>
    <w:next w:val="af4"/>
    <w:uiPriority w:val="59"/>
    <w:rsid w:val="004A0B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B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B2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A0B2E"/>
  </w:style>
  <w:style w:type="character" w:customStyle="1" w:styleId="CharAttribute484">
    <w:name w:val="CharAttribute484"/>
    <w:uiPriority w:val="99"/>
    <w:rsid w:val="004A0B2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4A0B2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3">
    <w:name w:val="Основной текст_"/>
    <w:link w:val="2"/>
    <w:rsid w:val="004A0B2E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4A0B2E"/>
    <w:pPr>
      <w:widowControl w:val="0"/>
      <w:shd w:val="clear" w:color="auto" w:fill="FFFFFF"/>
      <w:spacing w:after="660" w:line="480" w:lineRule="exact"/>
      <w:ind w:hanging="420"/>
      <w:jc w:val="center"/>
    </w:pPr>
    <w:rPr>
      <w:rFonts w:eastAsia="Times New Roman"/>
      <w:spacing w:val="2"/>
      <w:sz w:val="25"/>
      <w:szCs w:val="25"/>
    </w:rPr>
  </w:style>
  <w:style w:type="paragraph" w:styleId="a4">
    <w:name w:val="Body Text"/>
    <w:basedOn w:val="a"/>
    <w:link w:val="a5"/>
    <w:uiPriority w:val="99"/>
    <w:unhideWhenUsed/>
    <w:rsid w:val="004A0B2E"/>
    <w:pPr>
      <w:spacing w:after="120"/>
    </w:pPr>
    <w:rPr>
      <w:rFonts w:ascii="Calibri" w:eastAsia="Times New Roman" w:hAnsi="Calibri" w:cs="Times New Roman"/>
      <w:lang w:val="x-none" w:eastAsia="ru-RU"/>
    </w:rPr>
  </w:style>
  <w:style w:type="character" w:customStyle="1" w:styleId="a5">
    <w:name w:val="Основной текст Знак"/>
    <w:basedOn w:val="a0"/>
    <w:link w:val="a4"/>
    <w:uiPriority w:val="99"/>
    <w:rsid w:val="004A0B2E"/>
    <w:rPr>
      <w:rFonts w:ascii="Calibri" w:eastAsia="Times New Roman" w:hAnsi="Calibri" w:cs="Times New Roman"/>
      <w:lang w:val="x-none" w:eastAsia="ru-RU"/>
    </w:rPr>
  </w:style>
  <w:style w:type="character" w:customStyle="1" w:styleId="12">
    <w:name w:val="Основной текст Знак1"/>
    <w:rsid w:val="004A0B2E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0pt">
    <w:name w:val="Основной текст + Интервал 0 pt"/>
    <w:rsid w:val="004A0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styleId="a6">
    <w:name w:val="List Paragraph"/>
    <w:basedOn w:val="a"/>
    <w:link w:val="a7"/>
    <w:uiPriority w:val="99"/>
    <w:qFormat/>
    <w:rsid w:val="004A0B2E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99"/>
    <w:qFormat/>
    <w:locked/>
    <w:rsid w:val="004A0B2E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501">
    <w:name w:val="CharAttribute501"/>
    <w:uiPriority w:val="99"/>
    <w:rsid w:val="004A0B2E"/>
    <w:rPr>
      <w:rFonts w:ascii="Times New Roman" w:eastAsia="Times New Roman"/>
      <w:i/>
      <w:sz w:val="28"/>
      <w:u w:val="single"/>
    </w:rPr>
  </w:style>
  <w:style w:type="paragraph" w:styleId="a8">
    <w:name w:val="No Spacing"/>
    <w:link w:val="a9"/>
    <w:uiPriority w:val="1"/>
    <w:qFormat/>
    <w:rsid w:val="004A0B2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4A0B2E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526">
    <w:name w:val="CharAttribute526"/>
    <w:rsid w:val="004A0B2E"/>
    <w:rPr>
      <w:rFonts w:ascii="Times New Roman" w:eastAsia="Times New Roman"/>
      <w:sz w:val="28"/>
    </w:rPr>
  </w:style>
  <w:style w:type="paragraph" w:customStyle="1" w:styleId="aa">
    <w:name w:val="ÐÐ°Ð·Ð²Ð°Ð½Ð¸Ðµ"/>
    <w:basedOn w:val="a"/>
    <w:rsid w:val="004A0B2E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32"/>
      <w:szCs w:val="24"/>
      <w:lang w:eastAsia="hi-IN" w:bidi="hi-IN"/>
    </w:rPr>
  </w:style>
  <w:style w:type="character" w:customStyle="1" w:styleId="CharAttribute5">
    <w:name w:val="CharAttribute5"/>
    <w:rsid w:val="004A0B2E"/>
    <w:rPr>
      <w:rFonts w:ascii="Batang" w:eastAsia="Times New Roman" w:hAnsi="Times New Roman" w:hint="eastAsia"/>
      <w:sz w:val="28"/>
    </w:rPr>
  </w:style>
  <w:style w:type="character" w:customStyle="1" w:styleId="CharAttribute511">
    <w:name w:val="CharAttribute511"/>
    <w:uiPriority w:val="99"/>
    <w:rsid w:val="004A0B2E"/>
    <w:rPr>
      <w:rFonts w:ascii="Times New Roman" w:eastAsia="Times New Roman"/>
      <w:sz w:val="28"/>
    </w:rPr>
  </w:style>
  <w:style w:type="character" w:customStyle="1" w:styleId="CharAttribute3">
    <w:name w:val="CharAttribute3"/>
    <w:rsid w:val="004A0B2E"/>
    <w:rPr>
      <w:rFonts w:ascii="Times New Roman" w:eastAsia="Batang" w:hAnsi="Batang"/>
      <w:sz w:val="28"/>
    </w:rPr>
  </w:style>
  <w:style w:type="character" w:customStyle="1" w:styleId="ab">
    <w:name w:val="Верхний колонтитул Знак"/>
    <w:link w:val="ac"/>
    <w:uiPriority w:val="99"/>
    <w:rsid w:val="004A0B2E"/>
    <w:rPr>
      <w:color w:val="333333"/>
      <w:sz w:val="28"/>
      <w:szCs w:val="28"/>
    </w:rPr>
  </w:style>
  <w:style w:type="paragraph" w:styleId="ac">
    <w:name w:val="header"/>
    <w:basedOn w:val="a"/>
    <w:link w:val="ab"/>
    <w:uiPriority w:val="99"/>
    <w:unhideWhenUsed/>
    <w:rsid w:val="004A0B2E"/>
    <w:pPr>
      <w:tabs>
        <w:tab w:val="center" w:pos="4677"/>
        <w:tab w:val="right" w:pos="9355"/>
      </w:tabs>
      <w:spacing w:after="0" w:line="240" w:lineRule="auto"/>
    </w:pPr>
    <w:rPr>
      <w:color w:val="333333"/>
      <w:sz w:val="28"/>
      <w:szCs w:val="28"/>
    </w:rPr>
  </w:style>
  <w:style w:type="character" w:customStyle="1" w:styleId="13">
    <w:name w:val="Верхний колонтитул Знак1"/>
    <w:basedOn w:val="a0"/>
    <w:uiPriority w:val="99"/>
    <w:semiHidden/>
    <w:rsid w:val="004A0B2E"/>
  </w:style>
  <w:style w:type="character" w:customStyle="1" w:styleId="ad">
    <w:name w:val="Нижний колонтитул Знак"/>
    <w:link w:val="ae"/>
    <w:uiPriority w:val="99"/>
    <w:rsid w:val="004A0B2E"/>
    <w:rPr>
      <w:color w:val="333333"/>
      <w:sz w:val="28"/>
      <w:szCs w:val="28"/>
    </w:rPr>
  </w:style>
  <w:style w:type="paragraph" w:styleId="ae">
    <w:name w:val="footer"/>
    <w:basedOn w:val="a"/>
    <w:link w:val="ad"/>
    <w:uiPriority w:val="99"/>
    <w:unhideWhenUsed/>
    <w:rsid w:val="004A0B2E"/>
    <w:pPr>
      <w:tabs>
        <w:tab w:val="center" w:pos="4677"/>
        <w:tab w:val="right" w:pos="9355"/>
      </w:tabs>
      <w:spacing w:after="0" w:line="240" w:lineRule="auto"/>
    </w:pPr>
    <w:rPr>
      <w:color w:val="333333"/>
      <w:sz w:val="28"/>
      <w:szCs w:val="28"/>
    </w:rPr>
  </w:style>
  <w:style w:type="character" w:customStyle="1" w:styleId="14">
    <w:name w:val="Нижний колонтитул Знак1"/>
    <w:basedOn w:val="a0"/>
    <w:uiPriority w:val="99"/>
    <w:semiHidden/>
    <w:rsid w:val="004A0B2E"/>
  </w:style>
  <w:style w:type="paragraph" w:customStyle="1" w:styleId="ParaAttribute3">
    <w:name w:val="ParaAttribute3"/>
    <w:rsid w:val="004A0B2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">
    <w:name w:val="Базовый"/>
    <w:rsid w:val="004A0B2E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customStyle="1" w:styleId="msonormalmrcssattr">
    <w:name w:val="msonormal_mr_css_attr"/>
    <w:basedOn w:val="a"/>
    <w:rsid w:val="004A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uiPriority w:val="99"/>
    <w:rsid w:val="004A0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A0B2E"/>
    <w:pPr>
      <w:widowControl w:val="0"/>
      <w:autoSpaceDE w:val="0"/>
      <w:autoSpaceDN w:val="0"/>
      <w:spacing w:after="0" w:line="259" w:lineRule="exact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af1">
    <w:name w:val="Normal (Web)"/>
    <w:basedOn w:val="a"/>
    <w:uiPriority w:val="99"/>
    <w:unhideWhenUsed/>
    <w:rsid w:val="004A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0B2E"/>
  </w:style>
  <w:style w:type="paragraph" w:customStyle="1" w:styleId="ParaAttribute10">
    <w:name w:val="ParaAttribute10"/>
    <w:uiPriority w:val="99"/>
    <w:rsid w:val="004A0B2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A0B2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4A0B2E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styleId="af4">
    <w:name w:val="Table Grid"/>
    <w:basedOn w:val="a1"/>
    <w:uiPriority w:val="39"/>
    <w:rsid w:val="004A0B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nhideWhenUsed/>
    <w:rsid w:val="004A0B2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4A0B2E"/>
    <w:rPr>
      <w:rFonts w:ascii="Calibri" w:eastAsia="Times New Roman" w:hAnsi="Calibri" w:cs="Times New Roman"/>
      <w:lang w:eastAsia="ru-RU"/>
    </w:rPr>
  </w:style>
  <w:style w:type="character" w:customStyle="1" w:styleId="af7">
    <w:name w:val="Подпись к картинке_"/>
    <w:link w:val="af8"/>
    <w:rsid w:val="004A0B2E"/>
    <w:rPr>
      <w:rFonts w:eastAsia="Times New Roman"/>
      <w:b/>
      <w:bCs/>
    </w:rPr>
  </w:style>
  <w:style w:type="paragraph" w:customStyle="1" w:styleId="af8">
    <w:name w:val="Подпись к картинке"/>
    <w:basedOn w:val="a"/>
    <w:link w:val="af7"/>
    <w:rsid w:val="004A0B2E"/>
    <w:pPr>
      <w:widowControl w:val="0"/>
      <w:spacing w:after="0" w:line="240" w:lineRule="auto"/>
    </w:pPr>
    <w:rPr>
      <w:rFonts w:eastAsia="Times New Roman"/>
      <w:b/>
      <w:bCs/>
    </w:rPr>
  </w:style>
  <w:style w:type="character" w:styleId="af9">
    <w:name w:val="Hyperlink"/>
    <w:uiPriority w:val="99"/>
    <w:semiHidden/>
    <w:unhideWhenUsed/>
    <w:rsid w:val="004A0B2E"/>
    <w:rPr>
      <w:color w:val="0000FF"/>
      <w:u w:val="single"/>
    </w:rPr>
  </w:style>
  <w:style w:type="paragraph" w:customStyle="1" w:styleId="Default">
    <w:name w:val="Default"/>
    <w:rsid w:val="004A0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5">
    <w:name w:val="Сетка таблицы1"/>
    <w:basedOn w:val="a1"/>
    <w:next w:val="af4"/>
    <w:uiPriority w:val="59"/>
    <w:rsid w:val="004A0B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29126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ЗамВР</dc:creator>
  <cp:keywords/>
  <dc:description/>
  <cp:lastModifiedBy>ЗамВР</cp:lastModifiedBy>
  <cp:revision>6</cp:revision>
  <cp:lastPrinted>2021-06-08T13:31:00Z</cp:lastPrinted>
  <dcterms:created xsi:type="dcterms:W3CDTF">2021-06-02T12:23:00Z</dcterms:created>
  <dcterms:modified xsi:type="dcterms:W3CDTF">2021-06-09T09:34:00Z</dcterms:modified>
</cp:coreProperties>
</file>